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B1A1D0" w14:textId="2987285E" w:rsidR="005148B4" w:rsidRDefault="00CC5ED6" w:rsidP="00FE512F">
      <w:pPr>
        <w:jc w:val="center"/>
        <w:rPr>
          <w:rFonts w:cstheme="minorHAnsi"/>
          <w:b/>
          <w:bCs/>
          <w:sz w:val="32"/>
          <w:szCs w:val="32"/>
          <w:u w:val="single"/>
        </w:rPr>
      </w:pPr>
      <w:r>
        <w:rPr>
          <w:rFonts w:cstheme="minorHAnsi"/>
          <w:b/>
          <w:bCs/>
          <w:sz w:val="32"/>
          <w:szCs w:val="32"/>
          <w:u w:val="single"/>
        </w:rPr>
        <w:t xml:space="preserve"> </w:t>
      </w:r>
      <w:r w:rsidR="00B90BF0">
        <w:rPr>
          <w:rFonts w:cstheme="minorHAnsi"/>
          <w:b/>
          <w:bCs/>
          <w:sz w:val="32"/>
          <w:szCs w:val="32"/>
          <w:u w:val="single"/>
        </w:rPr>
        <w:t xml:space="preserve"> </w:t>
      </w:r>
      <w:r w:rsidR="00677D0C">
        <w:rPr>
          <w:rFonts w:cstheme="minorHAnsi"/>
          <w:b/>
          <w:bCs/>
          <w:sz w:val="32"/>
          <w:szCs w:val="32"/>
          <w:u w:val="single"/>
        </w:rPr>
        <w:t xml:space="preserve">  </w:t>
      </w:r>
      <w:r w:rsidR="005148B4" w:rsidRPr="005148B4">
        <w:rPr>
          <w:rFonts w:cstheme="minorHAnsi"/>
          <w:b/>
          <w:bCs/>
          <w:sz w:val="32"/>
          <w:szCs w:val="32"/>
          <w:u w:val="single"/>
        </w:rPr>
        <w:t xml:space="preserve">Community Resource </w:t>
      </w:r>
      <w:r w:rsidR="00577A34">
        <w:rPr>
          <w:rFonts w:cstheme="minorHAnsi"/>
          <w:b/>
          <w:bCs/>
          <w:sz w:val="32"/>
          <w:szCs w:val="32"/>
          <w:u w:val="single"/>
        </w:rPr>
        <w:t>Fair</w:t>
      </w:r>
      <w:r w:rsidR="005148B4">
        <w:rPr>
          <w:rFonts w:cstheme="minorHAnsi"/>
          <w:b/>
          <w:bCs/>
          <w:sz w:val="32"/>
          <w:szCs w:val="32"/>
          <w:u w:val="single"/>
        </w:rPr>
        <w:t xml:space="preserve"> 2022-2023</w:t>
      </w:r>
    </w:p>
    <w:p w14:paraId="7AADE3A7" w14:textId="60ACF270" w:rsidR="005148B4" w:rsidRPr="00441EE6" w:rsidRDefault="005148B4" w:rsidP="005148B4">
      <w:pPr>
        <w:rPr>
          <w:rFonts w:cstheme="minorHAnsi"/>
          <w:b/>
          <w:bCs/>
          <w:color w:val="FF0000"/>
          <w:sz w:val="28"/>
          <w:szCs w:val="28"/>
          <w:u w:val="single"/>
        </w:rPr>
      </w:pPr>
      <w:r w:rsidRPr="00441EE6">
        <w:rPr>
          <w:rFonts w:cstheme="minorHAnsi"/>
          <w:b/>
          <w:bCs/>
          <w:color w:val="FF0000"/>
          <w:sz w:val="28"/>
          <w:szCs w:val="28"/>
          <w:u w:val="single"/>
        </w:rPr>
        <w:t xml:space="preserve">Mental health </w:t>
      </w:r>
    </w:p>
    <w:p w14:paraId="65DDAF37" w14:textId="3E988C2F" w:rsidR="007A043E" w:rsidRPr="00201650" w:rsidRDefault="007A043E" w:rsidP="00A6450A">
      <w:pPr>
        <w:spacing w:after="0"/>
        <w:rPr>
          <w:rFonts w:cstheme="minorHAnsi"/>
          <w:b/>
          <w:bCs/>
          <w:sz w:val="28"/>
          <w:szCs w:val="28"/>
          <w:u w:val="single"/>
        </w:rPr>
      </w:pPr>
      <w:r>
        <w:rPr>
          <w:rFonts w:cstheme="minorHAnsi"/>
          <w:b/>
          <w:bCs/>
          <w:sz w:val="28"/>
          <w:szCs w:val="28"/>
        </w:rPr>
        <w:tab/>
      </w:r>
      <w:r w:rsidRPr="00201650">
        <w:rPr>
          <w:rFonts w:cstheme="minorHAnsi"/>
          <w:b/>
          <w:bCs/>
          <w:sz w:val="28"/>
          <w:szCs w:val="28"/>
          <w:u w:val="single"/>
        </w:rPr>
        <w:t>Crisis Center of Tampa Bay</w:t>
      </w:r>
      <w:r w:rsidR="00A6450A" w:rsidRPr="00201650">
        <w:rPr>
          <w:rFonts w:cstheme="minorHAnsi"/>
          <w:b/>
          <w:bCs/>
          <w:sz w:val="28"/>
          <w:szCs w:val="28"/>
          <w:u w:val="single"/>
        </w:rPr>
        <w:t xml:space="preserve"> </w:t>
      </w:r>
    </w:p>
    <w:p w14:paraId="13CC0E84" w14:textId="77777777" w:rsidR="007A043E" w:rsidRPr="00A6450A" w:rsidRDefault="007A043E" w:rsidP="00A6450A">
      <w:pPr>
        <w:spacing w:after="0"/>
        <w:rPr>
          <w:rFonts w:cstheme="minorHAnsi"/>
          <w:sz w:val="28"/>
          <w:szCs w:val="28"/>
        </w:rPr>
      </w:pPr>
      <w:r>
        <w:rPr>
          <w:rFonts w:cstheme="minorHAnsi"/>
          <w:b/>
          <w:bCs/>
          <w:sz w:val="28"/>
          <w:szCs w:val="28"/>
        </w:rPr>
        <w:tab/>
      </w:r>
      <w:r w:rsidRPr="00A6450A">
        <w:rPr>
          <w:rFonts w:cstheme="minorHAnsi"/>
          <w:sz w:val="28"/>
          <w:szCs w:val="28"/>
        </w:rPr>
        <w:t>Call 211 for information or 24-hour crisis support</w:t>
      </w:r>
    </w:p>
    <w:p w14:paraId="60AEE081" w14:textId="1106717B" w:rsidR="007A043E" w:rsidRPr="00A6450A" w:rsidRDefault="007A043E" w:rsidP="00A6450A">
      <w:pPr>
        <w:spacing w:after="0"/>
        <w:ind w:firstLine="720"/>
        <w:rPr>
          <w:rFonts w:cstheme="minorHAnsi"/>
          <w:sz w:val="28"/>
          <w:szCs w:val="28"/>
        </w:rPr>
      </w:pPr>
      <w:r w:rsidRPr="00A6450A">
        <w:rPr>
          <w:rFonts w:cstheme="minorHAnsi"/>
          <w:sz w:val="28"/>
          <w:szCs w:val="28"/>
        </w:rPr>
        <w:t xml:space="preserve">Corbett Trauma Center – </w:t>
      </w:r>
      <w:r w:rsidR="00A6450A" w:rsidRPr="00A6450A">
        <w:rPr>
          <w:rFonts w:cstheme="minorHAnsi"/>
          <w:sz w:val="28"/>
          <w:szCs w:val="28"/>
        </w:rPr>
        <w:t xml:space="preserve">813-264-9955 – </w:t>
      </w:r>
      <w:r w:rsidRPr="00A6450A">
        <w:rPr>
          <w:rFonts w:cstheme="minorHAnsi"/>
          <w:sz w:val="28"/>
          <w:szCs w:val="28"/>
        </w:rPr>
        <w:t>Trauma counseling</w:t>
      </w:r>
    </w:p>
    <w:p w14:paraId="28D47E9C" w14:textId="54766BC8" w:rsidR="007A043E" w:rsidRPr="00A6450A" w:rsidRDefault="00A6450A" w:rsidP="00A6450A">
      <w:pPr>
        <w:spacing w:after="0"/>
        <w:ind w:firstLine="720"/>
        <w:rPr>
          <w:rFonts w:cstheme="minorHAnsi"/>
          <w:sz w:val="28"/>
          <w:szCs w:val="28"/>
        </w:rPr>
      </w:pPr>
      <w:r w:rsidRPr="00A6450A">
        <w:rPr>
          <w:rFonts w:cstheme="minorHAnsi"/>
          <w:sz w:val="28"/>
          <w:szCs w:val="28"/>
        </w:rPr>
        <w:t>Suicide prevention for First Responders - 1-866-4FL-HERO (435-4376)</w:t>
      </w:r>
    </w:p>
    <w:p w14:paraId="2E8E4FE0" w14:textId="4FACE07C" w:rsidR="00A6450A" w:rsidRDefault="00A6450A" w:rsidP="00A6450A">
      <w:pPr>
        <w:spacing w:after="0"/>
        <w:ind w:firstLine="720"/>
        <w:rPr>
          <w:rFonts w:cstheme="minorHAnsi"/>
          <w:sz w:val="28"/>
          <w:szCs w:val="28"/>
        </w:rPr>
      </w:pPr>
      <w:r w:rsidRPr="00A6450A">
        <w:rPr>
          <w:rFonts w:cstheme="minorHAnsi"/>
          <w:sz w:val="28"/>
          <w:szCs w:val="28"/>
        </w:rPr>
        <w:t xml:space="preserve">Florida Veterans Support Line – 1-844-693-5838 </w:t>
      </w:r>
    </w:p>
    <w:p w14:paraId="362CE331" w14:textId="7314A916" w:rsidR="0000583D" w:rsidRDefault="0000583D" w:rsidP="00A6450A">
      <w:pPr>
        <w:spacing w:after="0"/>
        <w:ind w:firstLine="720"/>
        <w:rPr>
          <w:rFonts w:cstheme="minorHAnsi"/>
          <w:sz w:val="28"/>
          <w:szCs w:val="28"/>
        </w:rPr>
      </w:pPr>
    </w:p>
    <w:p w14:paraId="7AA7AC79" w14:textId="3D356ACD" w:rsidR="0000583D" w:rsidRPr="00441EE6" w:rsidRDefault="0000583D" w:rsidP="00A6450A">
      <w:pPr>
        <w:spacing w:after="0"/>
        <w:ind w:firstLine="720"/>
        <w:rPr>
          <w:rFonts w:cstheme="minorHAnsi"/>
          <w:b/>
          <w:bCs/>
          <w:sz w:val="28"/>
          <w:szCs w:val="28"/>
          <w:u w:val="single"/>
        </w:rPr>
      </w:pPr>
      <w:r w:rsidRPr="00441EE6">
        <w:rPr>
          <w:rFonts w:cstheme="minorHAnsi"/>
          <w:b/>
          <w:bCs/>
          <w:sz w:val="28"/>
          <w:szCs w:val="28"/>
          <w:u w:val="single"/>
        </w:rPr>
        <w:t>CINS/FINS Child &amp; Family Counseling Progra</w:t>
      </w:r>
      <w:r w:rsidR="00DA4C0A" w:rsidRPr="00441EE6">
        <w:rPr>
          <w:rFonts w:cstheme="minorHAnsi"/>
          <w:b/>
          <w:bCs/>
          <w:sz w:val="28"/>
          <w:szCs w:val="28"/>
          <w:u w:val="single"/>
        </w:rPr>
        <w:t>m</w:t>
      </w:r>
    </w:p>
    <w:p w14:paraId="13E79E25" w14:textId="77777777" w:rsidR="00DA4C0A" w:rsidRDefault="00DA4C0A" w:rsidP="00DA4C0A">
      <w:pPr>
        <w:spacing w:after="0"/>
        <w:ind w:firstLine="720"/>
        <w:rPr>
          <w:rFonts w:cstheme="minorHAnsi"/>
          <w:sz w:val="28"/>
          <w:szCs w:val="28"/>
        </w:rPr>
      </w:pPr>
      <w:r>
        <w:rPr>
          <w:rFonts w:cstheme="minorHAnsi"/>
          <w:sz w:val="28"/>
          <w:szCs w:val="28"/>
        </w:rPr>
        <w:t>(813) 264 – 3807 Ext. 53108</w:t>
      </w:r>
    </w:p>
    <w:p w14:paraId="2B73A621" w14:textId="0537C63F" w:rsidR="00DA4C0A" w:rsidRDefault="00DA4C0A" w:rsidP="00A6450A">
      <w:pPr>
        <w:spacing w:after="0"/>
        <w:ind w:firstLine="720"/>
        <w:rPr>
          <w:rFonts w:cstheme="minorHAnsi"/>
          <w:sz w:val="28"/>
          <w:szCs w:val="28"/>
        </w:rPr>
      </w:pPr>
      <w:r>
        <w:rPr>
          <w:rFonts w:cstheme="minorHAnsi"/>
          <w:sz w:val="28"/>
          <w:szCs w:val="28"/>
        </w:rPr>
        <w:t xml:space="preserve">After 5 </w:t>
      </w:r>
      <w:proofErr w:type="spellStart"/>
      <w:r>
        <w:rPr>
          <w:rFonts w:cstheme="minorHAnsi"/>
          <w:sz w:val="28"/>
          <w:szCs w:val="28"/>
        </w:rPr>
        <w:t>p.m</w:t>
      </w:r>
      <w:proofErr w:type="spellEnd"/>
      <w:r>
        <w:rPr>
          <w:rFonts w:cstheme="minorHAnsi"/>
          <w:sz w:val="28"/>
          <w:szCs w:val="28"/>
        </w:rPr>
        <w:t xml:space="preserve"> call (813) 272-6606</w:t>
      </w:r>
    </w:p>
    <w:p w14:paraId="47BD2372" w14:textId="1EF40FA9" w:rsidR="00441EE6" w:rsidRDefault="00441EE6" w:rsidP="00441EE6">
      <w:pPr>
        <w:spacing w:after="0"/>
        <w:ind w:left="720"/>
        <w:rPr>
          <w:rFonts w:cstheme="minorHAnsi"/>
          <w:b/>
          <w:bCs/>
          <w:sz w:val="28"/>
          <w:szCs w:val="28"/>
        </w:rPr>
      </w:pPr>
      <w:hyperlink r:id="rId5" w:history="1">
        <w:r w:rsidRPr="001353C0">
          <w:rPr>
            <w:rStyle w:val="Hyperlink"/>
            <w:rFonts w:cstheme="minorHAnsi"/>
            <w:b/>
            <w:bCs/>
            <w:sz w:val="28"/>
            <w:szCs w:val="28"/>
          </w:rPr>
          <w:t>https://www.hillsboroughcounty.org/en/residents/social-</w:t>
        </w:r>
      </w:hyperlink>
      <w:r w:rsidRPr="00441EE6">
        <w:rPr>
          <w:rFonts w:cstheme="minorHAnsi"/>
          <w:b/>
          <w:bCs/>
          <w:sz w:val="28"/>
          <w:szCs w:val="28"/>
        </w:rPr>
        <w:t>services/children/cins-fins</w:t>
      </w:r>
    </w:p>
    <w:p w14:paraId="0182B689" w14:textId="215E1BC3" w:rsidR="0000583D" w:rsidRDefault="0000583D" w:rsidP="00A6450A">
      <w:pPr>
        <w:spacing w:after="0"/>
        <w:ind w:firstLine="720"/>
        <w:rPr>
          <w:rFonts w:cstheme="minorHAnsi"/>
          <w:sz w:val="28"/>
          <w:szCs w:val="28"/>
        </w:rPr>
      </w:pPr>
      <w:r>
        <w:rPr>
          <w:rFonts w:cstheme="minorHAnsi"/>
          <w:sz w:val="28"/>
          <w:szCs w:val="28"/>
        </w:rPr>
        <w:t xml:space="preserve">Is your child running away, truant, failing school, stealing, associating with </w:t>
      </w:r>
      <w:r w:rsidR="00DA4C0A">
        <w:rPr>
          <w:rFonts w:cstheme="minorHAnsi"/>
          <w:sz w:val="28"/>
          <w:szCs w:val="28"/>
        </w:rPr>
        <w:tab/>
      </w:r>
      <w:r>
        <w:rPr>
          <w:rFonts w:cstheme="minorHAnsi"/>
          <w:sz w:val="28"/>
          <w:szCs w:val="28"/>
        </w:rPr>
        <w:t>the wrong crowd</w:t>
      </w:r>
      <w:r w:rsidR="00DA4C0A">
        <w:rPr>
          <w:rFonts w:cstheme="minorHAnsi"/>
          <w:sz w:val="28"/>
          <w:szCs w:val="28"/>
        </w:rPr>
        <w:t xml:space="preserve"> or using alcohol/drugs? Hillsborough </w:t>
      </w:r>
      <w:proofErr w:type="gramStart"/>
      <w:r w:rsidR="00DA4C0A">
        <w:rPr>
          <w:rFonts w:cstheme="minorHAnsi"/>
          <w:sz w:val="28"/>
          <w:szCs w:val="28"/>
        </w:rPr>
        <w:t>county</w:t>
      </w:r>
      <w:proofErr w:type="gramEnd"/>
      <w:r w:rsidR="00DA4C0A">
        <w:rPr>
          <w:rFonts w:cstheme="minorHAnsi"/>
          <w:sz w:val="28"/>
          <w:szCs w:val="28"/>
        </w:rPr>
        <w:t xml:space="preserve"> CINS/FINS </w:t>
      </w:r>
      <w:r w:rsidR="00DA4C0A">
        <w:rPr>
          <w:rFonts w:cstheme="minorHAnsi"/>
          <w:sz w:val="28"/>
          <w:szCs w:val="28"/>
        </w:rPr>
        <w:tab/>
        <w:t xml:space="preserve">Child &amp; Family Counseling program helps children stay on the right path </w:t>
      </w:r>
      <w:r w:rsidR="00DA4C0A">
        <w:rPr>
          <w:rFonts w:cstheme="minorHAnsi"/>
          <w:sz w:val="28"/>
          <w:szCs w:val="28"/>
        </w:rPr>
        <w:tab/>
        <w:t xml:space="preserve">and avoid juvenile delinquency by providing counseling and a safe place for </w:t>
      </w:r>
      <w:r w:rsidR="00DA4C0A">
        <w:rPr>
          <w:rFonts w:cstheme="minorHAnsi"/>
          <w:sz w:val="28"/>
          <w:szCs w:val="28"/>
        </w:rPr>
        <w:tab/>
        <w:t xml:space="preserve">children. </w:t>
      </w:r>
    </w:p>
    <w:p w14:paraId="325BD577" w14:textId="081916F7" w:rsidR="00AE3B3F" w:rsidRDefault="00AE3B3F" w:rsidP="00A6450A">
      <w:pPr>
        <w:spacing w:after="0"/>
        <w:ind w:firstLine="720"/>
        <w:rPr>
          <w:rFonts w:cstheme="minorHAnsi"/>
          <w:sz w:val="28"/>
          <w:szCs w:val="28"/>
        </w:rPr>
      </w:pPr>
    </w:p>
    <w:p w14:paraId="4592C850" w14:textId="333FB512" w:rsidR="00AE3B3F" w:rsidRDefault="00AE3B3F" w:rsidP="00A6450A">
      <w:pPr>
        <w:spacing w:after="0"/>
        <w:ind w:firstLine="720"/>
        <w:rPr>
          <w:rFonts w:cstheme="minorHAnsi"/>
          <w:b/>
          <w:bCs/>
          <w:sz w:val="28"/>
          <w:szCs w:val="28"/>
          <w:u w:val="single"/>
        </w:rPr>
      </w:pPr>
      <w:r w:rsidRPr="00AE3B3F">
        <w:rPr>
          <w:rFonts w:cstheme="minorHAnsi"/>
          <w:b/>
          <w:bCs/>
          <w:sz w:val="28"/>
          <w:szCs w:val="28"/>
          <w:u w:val="single"/>
        </w:rPr>
        <w:t>Chrysalis Health</w:t>
      </w:r>
    </w:p>
    <w:p w14:paraId="2E12504D" w14:textId="2C7E0AED" w:rsidR="00D64E69" w:rsidRDefault="00CD7DAA" w:rsidP="00A6450A">
      <w:pPr>
        <w:spacing w:after="0"/>
        <w:ind w:firstLine="720"/>
        <w:rPr>
          <w:rFonts w:cstheme="minorHAnsi"/>
          <w:sz w:val="28"/>
          <w:szCs w:val="28"/>
        </w:rPr>
      </w:pPr>
      <w:hyperlink r:id="rId6" w:history="1">
        <w:r w:rsidRPr="00787B68">
          <w:rPr>
            <w:rStyle w:val="Hyperlink"/>
            <w:rFonts w:cstheme="minorHAnsi"/>
            <w:sz w:val="28"/>
            <w:szCs w:val="28"/>
          </w:rPr>
          <w:t>WWW.CHRYSALISHEALTH.COM</w:t>
        </w:r>
      </w:hyperlink>
    </w:p>
    <w:p w14:paraId="6E20AA69" w14:textId="240F2C1C" w:rsidR="00CD7DAA" w:rsidRPr="008F1188" w:rsidRDefault="00CD7DAA" w:rsidP="00A6450A">
      <w:pPr>
        <w:spacing w:after="0"/>
        <w:ind w:firstLine="720"/>
        <w:rPr>
          <w:rFonts w:cstheme="minorHAnsi"/>
          <w:sz w:val="28"/>
          <w:szCs w:val="28"/>
        </w:rPr>
      </w:pPr>
      <w:r>
        <w:rPr>
          <w:rFonts w:cstheme="minorHAnsi"/>
          <w:sz w:val="28"/>
          <w:szCs w:val="28"/>
        </w:rPr>
        <w:t xml:space="preserve">(888) </w:t>
      </w:r>
      <w:r w:rsidR="00DA5085">
        <w:rPr>
          <w:rFonts w:cstheme="minorHAnsi"/>
          <w:sz w:val="28"/>
          <w:szCs w:val="28"/>
        </w:rPr>
        <w:t>587 - 0335</w:t>
      </w:r>
    </w:p>
    <w:p w14:paraId="62148A4D" w14:textId="43467821" w:rsidR="00201650" w:rsidRDefault="00C51FD4" w:rsidP="00A6450A">
      <w:pPr>
        <w:spacing w:after="0"/>
        <w:ind w:firstLine="720"/>
        <w:rPr>
          <w:rFonts w:cstheme="minorHAnsi"/>
          <w:sz w:val="28"/>
          <w:szCs w:val="28"/>
        </w:rPr>
      </w:pPr>
      <w:r>
        <w:rPr>
          <w:rFonts w:cstheme="minorHAnsi"/>
          <w:sz w:val="28"/>
          <w:szCs w:val="28"/>
        </w:rPr>
        <w:t>Provides behavioral healthcare services</w:t>
      </w:r>
    </w:p>
    <w:p w14:paraId="017B50BA" w14:textId="2D7BCA81" w:rsidR="00C51FD4" w:rsidRDefault="004B273E" w:rsidP="004B273E">
      <w:pPr>
        <w:spacing w:after="0"/>
        <w:ind w:left="720"/>
        <w:rPr>
          <w:rFonts w:cstheme="minorHAnsi"/>
          <w:sz w:val="28"/>
          <w:szCs w:val="28"/>
        </w:rPr>
      </w:pPr>
      <w:r>
        <w:rPr>
          <w:rFonts w:cstheme="minorHAnsi"/>
          <w:sz w:val="28"/>
          <w:szCs w:val="28"/>
        </w:rPr>
        <w:t>Services provided: Individual &amp; family counseling, substance abuse counseling, coordination of community support services, psychiatric services/medication management.</w:t>
      </w:r>
    </w:p>
    <w:p w14:paraId="2CF9FC85" w14:textId="77777777" w:rsidR="00D67342" w:rsidRDefault="00D67342" w:rsidP="00FE512F">
      <w:pPr>
        <w:spacing w:after="0"/>
        <w:rPr>
          <w:rFonts w:cstheme="minorHAnsi"/>
          <w:sz w:val="28"/>
          <w:szCs w:val="28"/>
        </w:rPr>
      </w:pPr>
    </w:p>
    <w:p w14:paraId="6BDAA57B" w14:textId="23872596" w:rsidR="00D52138" w:rsidRPr="00A0264B" w:rsidRDefault="00D52138" w:rsidP="004B273E">
      <w:pPr>
        <w:spacing w:after="0"/>
        <w:ind w:left="720"/>
        <w:rPr>
          <w:rFonts w:cstheme="minorHAnsi"/>
          <w:b/>
          <w:bCs/>
          <w:sz w:val="28"/>
          <w:szCs w:val="28"/>
          <w:u w:val="single"/>
        </w:rPr>
      </w:pPr>
      <w:r w:rsidRPr="00A0264B">
        <w:rPr>
          <w:rFonts w:cstheme="minorHAnsi"/>
          <w:b/>
          <w:bCs/>
          <w:sz w:val="28"/>
          <w:szCs w:val="28"/>
          <w:u w:val="single"/>
        </w:rPr>
        <w:t xml:space="preserve">HEADS </w:t>
      </w:r>
    </w:p>
    <w:p w14:paraId="12B9B1A1" w14:textId="7D82349F" w:rsidR="00745E8F" w:rsidRDefault="00A0264B" w:rsidP="004B273E">
      <w:pPr>
        <w:spacing w:after="0"/>
        <w:ind w:left="720"/>
        <w:rPr>
          <w:rFonts w:cstheme="minorHAnsi"/>
          <w:sz w:val="28"/>
          <w:szCs w:val="28"/>
        </w:rPr>
      </w:pPr>
      <w:hyperlink r:id="rId7" w:history="1">
        <w:r w:rsidRPr="00787B68">
          <w:rPr>
            <w:rStyle w:val="Hyperlink"/>
            <w:rFonts w:cstheme="minorHAnsi"/>
            <w:sz w:val="28"/>
            <w:szCs w:val="28"/>
          </w:rPr>
          <w:t>https://www.headsusa.com/</w:t>
        </w:r>
      </w:hyperlink>
    </w:p>
    <w:p w14:paraId="32DDDFDB" w14:textId="031A0F77" w:rsidR="00A0264B" w:rsidRDefault="00A0264B" w:rsidP="004B273E">
      <w:pPr>
        <w:spacing w:after="0"/>
        <w:ind w:left="720"/>
        <w:rPr>
          <w:rFonts w:cstheme="minorHAnsi"/>
          <w:sz w:val="28"/>
          <w:szCs w:val="28"/>
        </w:rPr>
      </w:pPr>
      <w:r>
        <w:rPr>
          <w:rFonts w:cstheme="minorHAnsi"/>
          <w:sz w:val="28"/>
          <w:szCs w:val="28"/>
        </w:rPr>
        <w:t>(813) 754 - 5555</w:t>
      </w:r>
    </w:p>
    <w:p w14:paraId="18DBD54D" w14:textId="09127109" w:rsidR="00916238" w:rsidRDefault="00444484" w:rsidP="004B273E">
      <w:pPr>
        <w:spacing w:after="0"/>
        <w:ind w:left="720"/>
        <w:rPr>
          <w:rFonts w:cstheme="minorHAnsi"/>
          <w:sz w:val="28"/>
          <w:szCs w:val="28"/>
        </w:rPr>
      </w:pPr>
      <w:r w:rsidRPr="00444484">
        <w:rPr>
          <w:rFonts w:cstheme="minorHAnsi"/>
          <w:sz w:val="28"/>
          <w:szCs w:val="28"/>
        </w:rPr>
        <w:t>HEADS provides the following therapeutic in-home services to at-risk children and their families</w:t>
      </w:r>
      <w:r>
        <w:rPr>
          <w:rFonts w:cstheme="minorHAnsi"/>
          <w:sz w:val="28"/>
          <w:szCs w:val="28"/>
        </w:rPr>
        <w:t xml:space="preserve">: Behavioral health therapy, specialized therapeutic foster care, individual therapy, family therapy, </w:t>
      </w:r>
      <w:r w:rsidR="00745E8F">
        <w:rPr>
          <w:rFonts w:cstheme="minorHAnsi"/>
          <w:sz w:val="28"/>
          <w:szCs w:val="28"/>
        </w:rPr>
        <w:t xml:space="preserve">etc. </w:t>
      </w:r>
    </w:p>
    <w:p w14:paraId="671091A9" w14:textId="1DBA9606" w:rsidR="006D623E" w:rsidRDefault="006D623E" w:rsidP="006D623E">
      <w:pPr>
        <w:spacing w:after="0"/>
        <w:rPr>
          <w:rFonts w:cstheme="minorHAnsi"/>
          <w:sz w:val="28"/>
          <w:szCs w:val="28"/>
        </w:rPr>
      </w:pPr>
    </w:p>
    <w:p w14:paraId="1A1A3362" w14:textId="26B6E521" w:rsidR="006D623E" w:rsidRDefault="006D623E" w:rsidP="006D623E">
      <w:pPr>
        <w:spacing w:after="0"/>
        <w:rPr>
          <w:rFonts w:cstheme="minorHAnsi"/>
          <w:b/>
          <w:bCs/>
          <w:sz w:val="28"/>
          <w:szCs w:val="28"/>
          <w:u w:val="single"/>
        </w:rPr>
      </w:pPr>
      <w:r>
        <w:rPr>
          <w:rFonts w:cstheme="minorHAnsi"/>
          <w:sz w:val="28"/>
          <w:szCs w:val="28"/>
        </w:rPr>
        <w:lastRenderedPageBreak/>
        <w:tab/>
      </w:r>
      <w:r w:rsidRPr="008378B1">
        <w:rPr>
          <w:rFonts w:cstheme="minorHAnsi"/>
          <w:b/>
          <w:bCs/>
          <w:sz w:val="28"/>
          <w:szCs w:val="28"/>
          <w:u w:val="single"/>
        </w:rPr>
        <w:t>Success 4 Kids &amp; Families</w:t>
      </w:r>
    </w:p>
    <w:p w14:paraId="5180E8BF" w14:textId="11B4A58A" w:rsidR="00FF0878" w:rsidRDefault="00FF0878" w:rsidP="006D623E">
      <w:pPr>
        <w:spacing w:after="0"/>
        <w:rPr>
          <w:rFonts w:cstheme="minorHAnsi"/>
          <w:sz w:val="28"/>
          <w:szCs w:val="28"/>
        </w:rPr>
      </w:pPr>
      <w:r>
        <w:rPr>
          <w:rFonts w:cstheme="minorHAnsi"/>
          <w:sz w:val="28"/>
          <w:szCs w:val="28"/>
        </w:rPr>
        <w:tab/>
      </w:r>
      <w:hyperlink r:id="rId8" w:history="1">
        <w:r w:rsidRPr="00787B68">
          <w:rPr>
            <w:rStyle w:val="Hyperlink"/>
            <w:rFonts w:cstheme="minorHAnsi"/>
            <w:sz w:val="28"/>
            <w:szCs w:val="28"/>
          </w:rPr>
          <w:t>https://www.s4kf.org/services/</w:t>
        </w:r>
      </w:hyperlink>
    </w:p>
    <w:p w14:paraId="54799596" w14:textId="10E566CF" w:rsidR="00FF0878" w:rsidRPr="00FF0878" w:rsidRDefault="00FF0878" w:rsidP="006D623E">
      <w:pPr>
        <w:spacing w:after="0"/>
        <w:rPr>
          <w:rFonts w:cstheme="minorHAnsi"/>
          <w:sz w:val="28"/>
          <w:szCs w:val="28"/>
        </w:rPr>
      </w:pPr>
      <w:r>
        <w:rPr>
          <w:rFonts w:cstheme="minorHAnsi"/>
          <w:sz w:val="28"/>
          <w:szCs w:val="28"/>
        </w:rPr>
        <w:tab/>
        <w:t>813-</w:t>
      </w:r>
      <w:r w:rsidR="00BB1DC4">
        <w:rPr>
          <w:rFonts w:cstheme="minorHAnsi"/>
          <w:sz w:val="28"/>
          <w:szCs w:val="28"/>
        </w:rPr>
        <w:t>490-5490</w:t>
      </w:r>
    </w:p>
    <w:p w14:paraId="51D0B524" w14:textId="1B1EF84C" w:rsidR="006D623E" w:rsidRDefault="00A1598E" w:rsidP="00A1598E">
      <w:pPr>
        <w:spacing w:after="0"/>
        <w:ind w:left="720"/>
        <w:rPr>
          <w:rFonts w:cstheme="minorHAnsi"/>
          <w:sz w:val="28"/>
          <w:szCs w:val="28"/>
        </w:rPr>
      </w:pPr>
      <w:r w:rsidRPr="00A1598E">
        <w:rPr>
          <w:rFonts w:cstheme="minorHAnsi"/>
          <w:sz w:val="28"/>
          <w:szCs w:val="28"/>
        </w:rPr>
        <w:t xml:space="preserve">Success 4 Kids &amp; Families </w:t>
      </w:r>
      <w:proofErr w:type="gramStart"/>
      <w:r w:rsidRPr="00A1598E">
        <w:rPr>
          <w:rFonts w:cstheme="minorHAnsi"/>
          <w:sz w:val="28"/>
          <w:szCs w:val="28"/>
        </w:rPr>
        <w:t>is dedicated to providing</w:t>
      </w:r>
      <w:proofErr w:type="gramEnd"/>
      <w:r w:rsidRPr="00A1598E">
        <w:rPr>
          <w:rFonts w:cstheme="minorHAnsi"/>
          <w:sz w:val="28"/>
          <w:szCs w:val="28"/>
        </w:rPr>
        <w:t xml:space="preserve"> support and services for individuals and families coping with behavioral, emotional, or mental health challenges, as well as pregnant women and their families.</w:t>
      </w:r>
    </w:p>
    <w:p w14:paraId="0E28475E" w14:textId="3A4686C3" w:rsidR="00A1598E" w:rsidRDefault="00A1598E" w:rsidP="00A1598E">
      <w:pPr>
        <w:spacing w:after="0"/>
        <w:ind w:left="720"/>
        <w:rPr>
          <w:rFonts w:cstheme="minorHAnsi"/>
          <w:sz w:val="28"/>
          <w:szCs w:val="28"/>
        </w:rPr>
      </w:pPr>
    </w:p>
    <w:p w14:paraId="3EACC7B9" w14:textId="3188E691" w:rsidR="00A1598E" w:rsidRDefault="008378B1" w:rsidP="00A1598E">
      <w:pPr>
        <w:spacing w:after="0"/>
        <w:ind w:left="720"/>
        <w:rPr>
          <w:rFonts w:cstheme="minorHAnsi"/>
          <w:sz w:val="28"/>
          <w:szCs w:val="28"/>
        </w:rPr>
      </w:pPr>
      <w:r w:rsidRPr="008378B1">
        <w:rPr>
          <w:rFonts w:cstheme="minorHAnsi"/>
          <w:sz w:val="28"/>
          <w:szCs w:val="28"/>
        </w:rPr>
        <w:t>Healthy Transitions</w:t>
      </w:r>
      <w:r>
        <w:rPr>
          <w:rFonts w:cstheme="minorHAnsi"/>
          <w:sz w:val="28"/>
          <w:szCs w:val="28"/>
        </w:rPr>
        <w:t xml:space="preserve">: </w:t>
      </w:r>
      <w:r w:rsidRPr="008378B1">
        <w:rPr>
          <w:rFonts w:cstheme="minorHAnsi"/>
          <w:sz w:val="28"/>
          <w:szCs w:val="28"/>
        </w:rPr>
        <w:t>Our Healthy Transition program serves young adults between 16-25 years old who are struggling with mental health issues in Hillsborough County.</w:t>
      </w:r>
    </w:p>
    <w:p w14:paraId="6C020E82" w14:textId="25F37628" w:rsidR="008378B1" w:rsidRDefault="008378B1" w:rsidP="00A1598E">
      <w:pPr>
        <w:spacing w:after="0"/>
        <w:ind w:left="720"/>
        <w:rPr>
          <w:rFonts w:cstheme="minorHAnsi"/>
          <w:sz w:val="28"/>
          <w:szCs w:val="28"/>
        </w:rPr>
      </w:pPr>
    </w:p>
    <w:p w14:paraId="0808A9C9" w14:textId="4FB94F6C" w:rsidR="008378B1" w:rsidRDefault="00077985" w:rsidP="00A1598E">
      <w:pPr>
        <w:spacing w:after="0"/>
        <w:ind w:left="720"/>
        <w:rPr>
          <w:rFonts w:cstheme="minorHAnsi"/>
          <w:sz w:val="28"/>
          <w:szCs w:val="28"/>
        </w:rPr>
      </w:pPr>
      <w:r w:rsidRPr="00077985">
        <w:rPr>
          <w:rFonts w:cstheme="minorHAnsi"/>
          <w:sz w:val="28"/>
          <w:szCs w:val="28"/>
        </w:rPr>
        <w:t>Healthy Minds Program</w:t>
      </w:r>
      <w:r>
        <w:rPr>
          <w:rFonts w:cstheme="minorHAnsi"/>
          <w:sz w:val="28"/>
          <w:szCs w:val="28"/>
        </w:rPr>
        <w:t xml:space="preserve">: </w:t>
      </w:r>
      <w:r w:rsidRPr="00077985">
        <w:rPr>
          <w:rFonts w:cstheme="minorHAnsi"/>
          <w:sz w:val="28"/>
          <w:szCs w:val="28"/>
        </w:rPr>
        <w:t>Healthy Minds is an innovative program designed to help children, youth and adults struggling with psychotic symptoms.</w:t>
      </w:r>
    </w:p>
    <w:p w14:paraId="1328D4A7" w14:textId="3C30102F" w:rsidR="00077985" w:rsidRDefault="00077985" w:rsidP="00A1598E">
      <w:pPr>
        <w:spacing w:after="0"/>
        <w:ind w:left="720"/>
        <w:rPr>
          <w:rFonts w:cstheme="minorHAnsi"/>
          <w:sz w:val="28"/>
          <w:szCs w:val="28"/>
        </w:rPr>
      </w:pPr>
    </w:p>
    <w:p w14:paraId="1AE99FB6" w14:textId="6A362764" w:rsidR="008C0173" w:rsidRDefault="000234B0" w:rsidP="00A1598E">
      <w:pPr>
        <w:spacing w:after="0"/>
        <w:ind w:left="720"/>
        <w:rPr>
          <w:rFonts w:cstheme="minorHAnsi"/>
          <w:b/>
          <w:bCs/>
          <w:sz w:val="28"/>
          <w:szCs w:val="28"/>
          <w:u w:val="single"/>
        </w:rPr>
      </w:pPr>
      <w:r w:rsidRPr="008459A4">
        <w:rPr>
          <w:rFonts w:cstheme="minorHAnsi"/>
          <w:b/>
          <w:bCs/>
          <w:sz w:val="28"/>
          <w:szCs w:val="28"/>
          <w:u w:val="single"/>
        </w:rPr>
        <w:t>Center for Emotional Wellness</w:t>
      </w:r>
      <w:r w:rsidR="008459A4" w:rsidRPr="008459A4">
        <w:rPr>
          <w:rFonts w:cstheme="minorHAnsi"/>
          <w:b/>
          <w:bCs/>
          <w:sz w:val="28"/>
          <w:szCs w:val="28"/>
          <w:u w:val="single"/>
        </w:rPr>
        <w:t xml:space="preserve"> True Health</w:t>
      </w:r>
    </w:p>
    <w:p w14:paraId="3A920F67" w14:textId="6EE99D0A" w:rsidR="00245C62" w:rsidRPr="00507BB2" w:rsidRDefault="00245C62" w:rsidP="00A1598E">
      <w:pPr>
        <w:spacing w:after="0"/>
        <w:ind w:left="720"/>
        <w:rPr>
          <w:rFonts w:cstheme="minorHAnsi"/>
          <w:sz w:val="28"/>
          <w:szCs w:val="28"/>
        </w:rPr>
      </w:pPr>
      <w:r w:rsidRPr="00507BB2">
        <w:rPr>
          <w:rFonts w:cstheme="minorHAnsi"/>
          <w:sz w:val="28"/>
          <w:szCs w:val="28"/>
        </w:rPr>
        <w:t>WWW.TRUEHEALTH</w:t>
      </w:r>
      <w:r w:rsidR="00507BB2" w:rsidRPr="00507BB2">
        <w:rPr>
          <w:rFonts w:cstheme="minorHAnsi"/>
          <w:sz w:val="28"/>
          <w:szCs w:val="28"/>
        </w:rPr>
        <w:t>CEW.COM</w:t>
      </w:r>
    </w:p>
    <w:p w14:paraId="603E49B6" w14:textId="09F3F4C2" w:rsidR="00DC1FBC" w:rsidRDefault="0051384A" w:rsidP="00A1598E">
      <w:pPr>
        <w:spacing w:after="0"/>
        <w:ind w:left="720"/>
        <w:rPr>
          <w:rFonts w:cstheme="minorHAnsi"/>
          <w:sz w:val="28"/>
          <w:szCs w:val="28"/>
        </w:rPr>
      </w:pPr>
      <w:r>
        <w:rPr>
          <w:rFonts w:cstheme="minorHAnsi"/>
          <w:sz w:val="28"/>
          <w:szCs w:val="28"/>
        </w:rPr>
        <w:t>813-328-3393</w:t>
      </w:r>
    </w:p>
    <w:p w14:paraId="175DA773" w14:textId="2BC28392" w:rsidR="008459A4" w:rsidRDefault="008459A4" w:rsidP="00A1598E">
      <w:pPr>
        <w:spacing w:after="0"/>
        <w:ind w:left="720"/>
        <w:rPr>
          <w:rFonts w:cstheme="minorHAnsi"/>
          <w:sz w:val="28"/>
          <w:szCs w:val="28"/>
        </w:rPr>
      </w:pPr>
      <w:r w:rsidRPr="003144D5">
        <w:rPr>
          <w:rFonts w:cstheme="minorHAnsi"/>
          <w:sz w:val="28"/>
          <w:szCs w:val="28"/>
        </w:rPr>
        <w:t>Adolescent int</w:t>
      </w:r>
      <w:r w:rsidR="003144D5" w:rsidRPr="003144D5">
        <w:rPr>
          <w:rFonts w:cstheme="minorHAnsi"/>
          <w:sz w:val="28"/>
          <w:szCs w:val="28"/>
        </w:rPr>
        <w:t>ensive Outpatient Program</w:t>
      </w:r>
    </w:p>
    <w:p w14:paraId="4F8581AF" w14:textId="77777777" w:rsidR="00767415" w:rsidRDefault="00767415" w:rsidP="00A1598E">
      <w:pPr>
        <w:spacing w:after="0"/>
        <w:ind w:left="720"/>
        <w:rPr>
          <w:rFonts w:cstheme="minorHAnsi"/>
          <w:sz w:val="28"/>
          <w:szCs w:val="28"/>
        </w:rPr>
      </w:pPr>
    </w:p>
    <w:p w14:paraId="036C6CFA" w14:textId="355882F4" w:rsidR="00767415" w:rsidRPr="00767415" w:rsidRDefault="00767415" w:rsidP="00A1598E">
      <w:pPr>
        <w:spacing w:after="0"/>
        <w:ind w:left="720"/>
        <w:rPr>
          <w:rFonts w:cstheme="minorHAnsi"/>
          <w:b/>
          <w:bCs/>
          <w:sz w:val="28"/>
          <w:szCs w:val="28"/>
          <w:u w:val="single"/>
        </w:rPr>
      </w:pPr>
      <w:proofErr w:type="spellStart"/>
      <w:r w:rsidRPr="00767415">
        <w:rPr>
          <w:rFonts w:cstheme="minorHAnsi"/>
          <w:b/>
          <w:bCs/>
          <w:sz w:val="28"/>
          <w:szCs w:val="28"/>
          <w:u w:val="single"/>
        </w:rPr>
        <w:t>LifePath</w:t>
      </w:r>
      <w:proofErr w:type="spellEnd"/>
      <w:r w:rsidRPr="00767415">
        <w:rPr>
          <w:rFonts w:cstheme="minorHAnsi"/>
          <w:b/>
          <w:bCs/>
          <w:sz w:val="28"/>
          <w:szCs w:val="28"/>
          <w:u w:val="single"/>
        </w:rPr>
        <w:t xml:space="preserve"> Hospice Bereavement Support Groups</w:t>
      </w:r>
    </w:p>
    <w:p w14:paraId="35E53337" w14:textId="5751B815" w:rsidR="00A227A5" w:rsidRDefault="00A227A5" w:rsidP="00A1598E">
      <w:pPr>
        <w:spacing w:after="0"/>
        <w:ind w:left="720"/>
        <w:rPr>
          <w:rFonts w:cstheme="minorHAnsi"/>
          <w:sz w:val="28"/>
          <w:szCs w:val="28"/>
        </w:rPr>
      </w:pPr>
      <w:r>
        <w:rPr>
          <w:rFonts w:cstheme="minorHAnsi"/>
          <w:sz w:val="28"/>
          <w:szCs w:val="28"/>
        </w:rPr>
        <w:t>813-357-5610</w:t>
      </w:r>
    </w:p>
    <w:p w14:paraId="6A9371E8" w14:textId="2353DC71" w:rsidR="009C034A" w:rsidRDefault="009C034A" w:rsidP="00A1598E">
      <w:pPr>
        <w:spacing w:after="0"/>
        <w:ind w:left="720"/>
        <w:rPr>
          <w:rFonts w:cstheme="minorHAnsi"/>
          <w:sz w:val="28"/>
          <w:szCs w:val="28"/>
        </w:rPr>
      </w:pPr>
      <w:r w:rsidRPr="009C034A">
        <w:rPr>
          <w:rFonts w:cstheme="minorHAnsi"/>
          <w:sz w:val="28"/>
          <w:szCs w:val="28"/>
        </w:rPr>
        <w:t>https://www.chaptershealth.org/care-support/grief-services/</w:t>
      </w:r>
    </w:p>
    <w:p w14:paraId="29DE02BA" w14:textId="064D9D2D" w:rsidR="003144D5" w:rsidRDefault="00BF2781" w:rsidP="00A1598E">
      <w:pPr>
        <w:spacing w:after="0"/>
        <w:ind w:left="720"/>
        <w:rPr>
          <w:rFonts w:cstheme="minorHAnsi"/>
          <w:sz w:val="28"/>
          <w:szCs w:val="28"/>
        </w:rPr>
      </w:pPr>
      <w:r>
        <w:rPr>
          <w:rFonts w:cstheme="minorHAnsi"/>
          <w:sz w:val="28"/>
          <w:szCs w:val="28"/>
        </w:rPr>
        <w:t>Provides individual grief counseling and support groups.</w:t>
      </w:r>
    </w:p>
    <w:p w14:paraId="6CEBE2E0" w14:textId="77777777" w:rsidR="007055D1" w:rsidRDefault="007055D1" w:rsidP="00A1598E">
      <w:pPr>
        <w:spacing w:after="0"/>
        <w:ind w:left="720"/>
        <w:rPr>
          <w:rFonts w:cstheme="minorHAnsi"/>
          <w:sz w:val="28"/>
          <w:szCs w:val="28"/>
        </w:rPr>
      </w:pPr>
    </w:p>
    <w:p w14:paraId="2A802285" w14:textId="43D1D60E" w:rsidR="007055D1" w:rsidRDefault="007055D1" w:rsidP="00A1598E">
      <w:pPr>
        <w:spacing w:after="0"/>
        <w:ind w:left="720"/>
        <w:rPr>
          <w:rFonts w:cstheme="minorHAnsi"/>
          <w:b/>
          <w:bCs/>
          <w:sz w:val="28"/>
          <w:szCs w:val="28"/>
          <w:u w:val="single"/>
        </w:rPr>
      </w:pPr>
      <w:r w:rsidRPr="007055D1">
        <w:rPr>
          <w:rFonts w:cstheme="minorHAnsi"/>
          <w:b/>
          <w:bCs/>
          <w:sz w:val="28"/>
          <w:szCs w:val="28"/>
          <w:u w:val="single"/>
        </w:rPr>
        <w:t>Suncoast Kids Place</w:t>
      </w:r>
    </w:p>
    <w:p w14:paraId="415F837D" w14:textId="19FA20B0" w:rsidR="00E42FFE" w:rsidRPr="00E42FFE" w:rsidRDefault="00E42FFE" w:rsidP="00A1598E">
      <w:pPr>
        <w:spacing w:after="0"/>
        <w:ind w:left="720"/>
        <w:rPr>
          <w:rFonts w:cstheme="minorHAnsi"/>
          <w:sz w:val="28"/>
          <w:szCs w:val="28"/>
        </w:rPr>
      </w:pPr>
      <w:r w:rsidRPr="00E42FFE">
        <w:rPr>
          <w:rFonts w:cstheme="minorHAnsi"/>
          <w:sz w:val="28"/>
          <w:szCs w:val="28"/>
        </w:rPr>
        <w:t>813-990-0216</w:t>
      </w:r>
    </w:p>
    <w:p w14:paraId="79D6A1F6" w14:textId="209960AD" w:rsidR="007055D1" w:rsidRDefault="00E739AE" w:rsidP="00A1598E">
      <w:pPr>
        <w:spacing w:after="0"/>
        <w:ind w:left="720"/>
        <w:rPr>
          <w:rFonts w:cstheme="minorHAnsi"/>
          <w:sz w:val="28"/>
          <w:szCs w:val="28"/>
        </w:rPr>
      </w:pPr>
      <w:hyperlink r:id="rId9" w:history="1">
        <w:r w:rsidRPr="00702CCD">
          <w:rPr>
            <w:rStyle w:val="Hyperlink"/>
            <w:rFonts w:cstheme="minorHAnsi"/>
            <w:sz w:val="28"/>
            <w:szCs w:val="28"/>
          </w:rPr>
          <w:t>https://www.suncoastkidsplace.org/</w:t>
        </w:r>
      </w:hyperlink>
    </w:p>
    <w:p w14:paraId="19B86AB3" w14:textId="4F1DB72F" w:rsidR="00E739AE" w:rsidRDefault="00E739AE" w:rsidP="00A1598E">
      <w:pPr>
        <w:spacing w:after="0"/>
        <w:ind w:left="720"/>
        <w:rPr>
          <w:rFonts w:cstheme="minorHAnsi"/>
          <w:sz w:val="28"/>
          <w:szCs w:val="28"/>
        </w:rPr>
      </w:pPr>
      <w:r>
        <w:rPr>
          <w:rFonts w:cstheme="minorHAnsi"/>
          <w:sz w:val="28"/>
          <w:szCs w:val="28"/>
        </w:rPr>
        <w:t>P</w:t>
      </w:r>
      <w:r w:rsidRPr="00E739AE">
        <w:rPr>
          <w:rFonts w:cstheme="minorHAnsi"/>
          <w:sz w:val="28"/>
          <w:szCs w:val="28"/>
        </w:rPr>
        <w:t>rovide support for children/teens from 3-18 years of age and their families, who have experienced the death of a significant person</w:t>
      </w:r>
      <w:r w:rsidR="007F431F">
        <w:rPr>
          <w:rFonts w:cstheme="minorHAnsi"/>
          <w:sz w:val="28"/>
          <w:szCs w:val="28"/>
        </w:rPr>
        <w:t>.</w:t>
      </w:r>
    </w:p>
    <w:p w14:paraId="14B9C94C" w14:textId="77777777" w:rsidR="00361683" w:rsidRDefault="00361683" w:rsidP="00A1598E">
      <w:pPr>
        <w:spacing w:after="0"/>
        <w:ind w:left="720"/>
        <w:rPr>
          <w:rFonts w:cstheme="minorHAnsi"/>
          <w:sz w:val="28"/>
          <w:szCs w:val="28"/>
        </w:rPr>
      </w:pPr>
    </w:p>
    <w:p w14:paraId="70441E35" w14:textId="115C4E10" w:rsidR="00361683" w:rsidRPr="001E3CC6" w:rsidRDefault="00361683" w:rsidP="00A1598E">
      <w:pPr>
        <w:spacing w:after="0"/>
        <w:ind w:left="720"/>
        <w:rPr>
          <w:rFonts w:cstheme="minorHAnsi"/>
          <w:b/>
          <w:bCs/>
          <w:sz w:val="28"/>
          <w:szCs w:val="28"/>
          <w:u w:val="single"/>
        </w:rPr>
      </w:pPr>
      <w:r w:rsidRPr="001E3CC6">
        <w:rPr>
          <w:rFonts w:cstheme="minorHAnsi"/>
          <w:b/>
          <w:bCs/>
          <w:sz w:val="28"/>
          <w:szCs w:val="28"/>
          <w:u w:val="single"/>
        </w:rPr>
        <w:t xml:space="preserve">The LIFE Center of the Suncoast, Inc. </w:t>
      </w:r>
    </w:p>
    <w:p w14:paraId="1ECA2A23" w14:textId="16F4B363" w:rsidR="00A227A5" w:rsidRDefault="001E3CC6" w:rsidP="00A1598E">
      <w:pPr>
        <w:spacing w:after="0"/>
        <w:ind w:left="720"/>
        <w:rPr>
          <w:rFonts w:cstheme="minorHAnsi"/>
          <w:sz w:val="28"/>
          <w:szCs w:val="28"/>
        </w:rPr>
      </w:pPr>
      <w:r>
        <w:rPr>
          <w:rFonts w:cstheme="minorHAnsi"/>
          <w:sz w:val="28"/>
          <w:szCs w:val="28"/>
        </w:rPr>
        <w:t>813-237-3114</w:t>
      </w:r>
    </w:p>
    <w:p w14:paraId="75E48DF4" w14:textId="275446E2" w:rsidR="001449C0" w:rsidRDefault="001449C0" w:rsidP="00A1598E">
      <w:pPr>
        <w:spacing w:after="0"/>
        <w:ind w:left="720"/>
        <w:rPr>
          <w:rFonts w:cstheme="minorHAnsi"/>
          <w:sz w:val="28"/>
          <w:szCs w:val="28"/>
        </w:rPr>
      </w:pPr>
      <w:r w:rsidRPr="001449C0">
        <w:rPr>
          <w:rFonts w:cstheme="minorHAnsi"/>
          <w:sz w:val="28"/>
          <w:szCs w:val="28"/>
        </w:rPr>
        <w:t>https://thelifecenterofthesuncoast.com/</w:t>
      </w:r>
    </w:p>
    <w:p w14:paraId="12982950" w14:textId="0FEC67AC" w:rsidR="00824174" w:rsidRDefault="004D2570" w:rsidP="00824174">
      <w:pPr>
        <w:spacing w:after="0"/>
        <w:ind w:left="720"/>
        <w:rPr>
          <w:rFonts w:cstheme="minorHAnsi"/>
          <w:sz w:val="28"/>
          <w:szCs w:val="28"/>
        </w:rPr>
      </w:pPr>
      <w:r>
        <w:rPr>
          <w:rFonts w:cstheme="minorHAnsi"/>
          <w:sz w:val="28"/>
          <w:szCs w:val="28"/>
        </w:rPr>
        <w:t>Individual and group counseling for grief and trauma</w:t>
      </w:r>
      <w:r w:rsidR="00FA3B7B">
        <w:rPr>
          <w:rFonts w:cstheme="minorHAnsi"/>
          <w:sz w:val="28"/>
          <w:szCs w:val="28"/>
        </w:rPr>
        <w:t xml:space="preserve">. </w:t>
      </w:r>
      <w:r w:rsidR="00E47871">
        <w:rPr>
          <w:rFonts w:cstheme="minorHAnsi"/>
          <w:sz w:val="28"/>
          <w:szCs w:val="28"/>
        </w:rPr>
        <w:t xml:space="preserve">In-person and Virtual services provided. </w:t>
      </w:r>
    </w:p>
    <w:p w14:paraId="0E79322C" w14:textId="0B6DB82E" w:rsidR="00824174" w:rsidRDefault="00D006D2" w:rsidP="00824174">
      <w:pPr>
        <w:spacing w:after="0"/>
        <w:ind w:left="720"/>
        <w:rPr>
          <w:rFonts w:cstheme="minorHAnsi"/>
          <w:b/>
          <w:bCs/>
          <w:sz w:val="28"/>
          <w:szCs w:val="28"/>
          <w:u w:val="single"/>
        </w:rPr>
      </w:pPr>
      <w:r w:rsidRPr="00D006D2">
        <w:rPr>
          <w:rFonts w:cstheme="minorHAnsi"/>
          <w:b/>
          <w:bCs/>
          <w:sz w:val="28"/>
          <w:szCs w:val="28"/>
          <w:u w:val="single"/>
        </w:rPr>
        <w:lastRenderedPageBreak/>
        <w:t>Florida Association for the Treatment &amp; Prevention of Sexual Abuse (FATSA)</w:t>
      </w:r>
    </w:p>
    <w:p w14:paraId="1A91E0B1" w14:textId="3C55CA19" w:rsidR="00D006D2" w:rsidRDefault="00C654DE" w:rsidP="00824174">
      <w:pPr>
        <w:spacing w:after="0"/>
        <w:ind w:left="720"/>
        <w:rPr>
          <w:rFonts w:cstheme="minorHAnsi"/>
          <w:sz w:val="28"/>
          <w:szCs w:val="28"/>
        </w:rPr>
      </w:pPr>
      <w:hyperlink r:id="rId10" w:history="1">
        <w:r w:rsidRPr="0078765C">
          <w:rPr>
            <w:rStyle w:val="Hyperlink"/>
            <w:rFonts w:cstheme="minorHAnsi"/>
            <w:sz w:val="28"/>
            <w:szCs w:val="28"/>
          </w:rPr>
          <w:t>https://floridaatsa.com/</w:t>
        </w:r>
      </w:hyperlink>
    </w:p>
    <w:p w14:paraId="4CF4125F" w14:textId="16F9B5F4" w:rsidR="00E873C6" w:rsidRDefault="00D512FF" w:rsidP="00824174">
      <w:pPr>
        <w:spacing w:after="0"/>
        <w:ind w:left="720"/>
        <w:rPr>
          <w:rFonts w:cstheme="minorHAnsi"/>
          <w:sz w:val="28"/>
          <w:szCs w:val="28"/>
        </w:rPr>
      </w:pPr>
      <w:r w:rsidRPr="00D512FF">
        <w:rPr>
          <w:rFonts w:cstheme="minorHAnsi"/>
          <w:sz w:val="28"/>
          <w:szCs w:val="28"/>
        </w:rPr>
        <w:t>https://floridaatsa.com/directory/</w:t>
      </w:r>
    </w:p>
    <w:p w14:paraId="0D6F1F78" w14:textId="189C967A" w:rsidR="00C654DE" w:rsidRDefault="00E873C6" w:rsidP="00824174">
      <w:pPr>
        <w:spacing w:after="0"/>
        <w:ind w:left="720"/>
        <w:rPr>
          <w:rFonts w:cstheme="minorHAnsi"/>
          <w:sz w:val="28"/>
          <w:szCs w:val="28"/>
        </w:rPr>
      </w:pPr>
      <w:r w:rsidRPr="00E873C6">
        <w:rPr>
          <w:rFonts w:cstheme="minorHAnsi"/>
          <w:sz w:val="28"/>
          <w:szCs w:val="28"/>
        </w:rPr>
        <w:t xml:space="preserve">The Association promotes sound research, evidence-based practice, and informed public policy that </w:t>
      </w:r>
      <w:proofErr w:type="gramStart"/>
      <w:r w:rsidRPr="00E873C6">
        <w:rPr>
          <w:rFonts w:cstheme="minorHAnsi"/>
          <w:sz w:val="28"/>
          <w:szCs w:val="28"/>
        </w:rPr>
        <w:t>lead</w:t>
      </w:r>
      <w:proofErr w:type="gramEnd"/>
      <w:r w:rsidRPr="00E873C6">
        <w:rPr>
          <w:rFonts w:cstheme="minorHAnsi"/>
          <w:sz w:val="28"/>
          <w:szCs w:val="28"/>
        </w:rPr>
        <w:t xml:space="preserve"> to the effective assessment, treatment and management of individuals with sexual behavior problems and those at risk </w:t>
      </w:r>
      <w:proofErr w:type="gramStart"/>
      <w:r w:rsidRPr="00E873C6">
        <w:rPr>
          <w:rFonts w:cstheme="minorHAnsi"/>
          <w:sz w:val="28"/>
          <w:szCs w:val="28"/>
        </w:rPr>
        <w:t>to</w:t>
      </w:r>
      <w:proofErr w:type="gramEnd"/>
      <w:r w:rsidRPr="00E873C6">
        <w:rPr>
          <w:rFonts w:cstheme="minorHAnsi"/>
          <w:sz w:val="28"/>
          <w:szCs w:val="28"/>
        </w:rPr>
        <w:t xml:space="preserve"> abuse. FATSA members are licensed, experienced clinicians who offer evaluations and treatment for Abuse Reactive Children, Juveniles with Sexual Behavior Problems and Adults with Sexual Behavior Problems. Specialized services are also offered for family members and victims.</w:t>
      </w:r>
    </w:p>
    <w:p w14:paraId="6B296EEA" w14:textId="77777777" w:rsidR="008B118C" w:rsidRDefault="008B118C" w:rsidP="00824174">
      <w:pPr>
        <w:spacing w:after="0"/>
        <w:ind w:left="720"/>
        <w:rPr>
          <w:rFonts w:cstheme="minorHAnsi"/>
          <w:sz w:val="28"/>
          <w:szCs w:val="28"/>
        </w:rPr>
      </w:pPr>
    </w:p>
    <w:p w14:paraId="667B9AA4" w14:textId="06CB64FC" w:rsidR="008B118C" w:rsidRDefault="004D7403" w:rsidP="00824174">
      <w:pPr>
        <w:spacing w:after="0"/>
        <w:ind w:left="720"/>
        <w:rPr>
          <w:rFonts w:cstheme="minorHAnsi"/>
          <w:b/>
          <w:bCs/>
          <w:sz w:val="28"/>
          <w:szCs w:val="28"/>
        </w:rPr>
      </w:pPr>
      <w:r w:rsidRPr="00CB602C">
        <w:rPr>
          <w:rFonts w:cstheme="minorHAnsi"/>
          <w:b/>
          <w:bCs/>
          <w:sz w:val="28"/>
          <w:szCs w:val="28"/>
        </w:rPr>
        <w:t xml:space="preserve">Department of Children’s Services – Child and Family </w:t>
      </w:r>
      <w:r w:rsidR="00CB602C" w:rsidRPr="00CB602C">
        <w:rPr>
          <w:rFonts w:cstheme="minorHAnsi"/>
          <w:b/>
          <w:bCs/>
          <w:sz w:val="28"/>
          <w:szCs w:val="28"/>
        </w:rPr>
        <w:t>Counseling Program (CINS/FINS)</w:t>
      </w:r>
    </w:p>
    <w:p w14:paraId="44430923" w14:textId="77777777" w:rsidR="001436CC" w:rsidRDefault="001436CC" w:rsidP="00824174">
      <w:pPr>
        <w:spacing w:after="0"/>
        <w:ind w:left="720"/>
        <w:rPr>
          <w:rFonts w:cstheme="minorHAnsi"/>
          <w:b/>
          <w:bCs/>
          <w:sz w:val="28"/>
          <w:szCs w:val="28"/>
        </w:rPr>
      </w:pPr>
    </w:p>
    <w:p w14:paraId="680D9019" w14:textId="4E94A47D" w:rsidR="00CB602C" w:rsidRDefault="006738BC" w:rsidP="00824174">
      <w:pPr>
        <w:spacing w:after="0"/>
        <w:ind w:left="720"/>
        <w:rPr>
          <w:rFonts w:ascii="Calibri" w:hAnsi="Calibri" w:cs="Calibri"/>
          <w:color w:val="242424"/>
          <w:shd w:val="clear" w:color="auto" w:fill="FFFFFF"/>
        </w:rPr>
      </w:pPr>
      <w:r>
        <w:rPr>
          <w:rFonts w:ascii="Calibri" w:hAnsi="Calibri" w:cs="Calibri"/>
          <w:color w:val="242424"/>
          <w:shd w:val="clear" w:color="auto" w:fill="FFFFFF"/>
        </w:rPr>
        <w:t xml:space="preserve">Children ages 6 through 17 can receive up to 12 sessions of outpatient counseling at absolutely no charge to the family. </w:t>
      </w:r>
      <w:proofErr w:type="gramStart"/>
      <w:r>
        <w:rPr>
          <w:rFonts w:ascii="Calibri" w:hAnsi="Calibri" w:cs="Calibri"/>
          <w:color w:val="242424"/>
          <w:shd w:val="clear" w:color="auto" w:fill="FFFFFF"/>
        </w:rPr>
        <w:t>No</w:t>
      </w:r>
      <w:proofErr w:type="gramEnd"/>
      <w:r>
        <w:rPr>
          <w:rFonts w:ascii="Calibri" w:hAnsi="Calibri" w:cs="Calibri"/>
          <w:color w:val="242424"/>
          <w:shd w:val="clear" w:color="auto" w:fill="FFFFFF"/>
        </w:rPr>
        <w:t xml:space="preserve"> charge to the insurance and there is no copay or sliding scale.</w:t>
      </w:r>
    </w:p>
    <w:p w14:paraId="6F382EFC" w14:textId="32BBC590" w:rsidR="001436CC" w:rsidRDefault="001436CC" w:rsidP="00824174">
      <w:pPr>
        <w:spacing w:after="0"/>
        <w:ind w:left="720"/>
        <w:rPr>
          <w:rFonts w:ascii="Calibri" w:hAnsi="Calibri" w:cs="Calibri"/>
          <w:color w:val="242424"/>
          <w:shd w:val="clear" w:color="auto" w:fill="FFFFFF"/>
        </w:rPr>
      </w:pPr>
      <w:r>
        <w:rPr>
          <w:rFonts w:ascii="Calibri" w:hAnsi="Calibri" w:cs="Calibri"/>
          <w:color w:val="242424"/>
          <w:shd w:val="clear" w:color="auto" w:fill="FFFFFF"/>
        </w:rPr>
        <w:t>C</w:t>
      </w:r>
      <w:r w:rsidR="00496901">
        <w:rPr>
          <w:rFonts w:ascii="Calibri" w:hAnsi="Calibri" w:cs="Calibri"/>
          <w:color w:val="242424"/>
          <w:shd w:val="clear" w:color="auto" w:fill="FFFFFF"/>
        </w:rPr>
        <w:t xml:space="preserve">hild and Family Counseling Program </w:t>
      </w:r>
      <w:r w:rsidR="00246104">
        <w:rPr>
          <w:rFonts w:ascii="Calibri" w:hAnsi="Calibri" w:cs="Calibri"/>
          <w:color w:val="242424"/>
          <w:shd w:val="clear" w:color="auto" w:fill="FFFFFF"/>
        </w:rPr>
        <w:t>(</w:t>
      </w:r>
      <w:r w:rsidR="00496901">
        <w:rPr>
          <w:rFonts w:ascii="Calibri" w:hAnsi="Calibri" w:cs="Calibri"/>
          <w:color w:val="242424"/>
          <w:shd w:val="clear" w:color="auto" w:fill="FFFFFF"/>
        </w:rPr>
        <w:t>Non-Residential</w:t>
      </w:r>
      <w:r w:rsidR="00246104">
        <w:rPr>
          <w:rFonts w:ascii="Calibri" w:hAnsi="Calibri" w:cs="Calibri"/>
          <w:color w:val="242424"/>
          <w:shd w:val="clear" w:color="auto" w:fill="FFFFFF"/>
        </w:rPr>
        <w:t>)</w:t>
      </w:r>
      <w:r w:rsidR="00496901">
        <w:rPr>
          <w:rFonts w:ascii="Calibri" w:hAnsi="Calibri" w:cs="Calibri"/>
          <w:color w:val="242424"/>
          <w:shd w:val="clear" w:color="auto" w:fill="FFFFFF"/>
        </w:rPr>
        <w:t xml:space="preserve"> – 813-264-</w:t>
      </w:r>
      <w:r w:rsidR="00246104">
        <w:rPr>
          <w:rFonts w:ascii="Calibri" w:hAnsi="Calibri" w:cs="Calibri"/>
          <w:color w:val="242424"/>
          <w:shd w:val="clear" w:color="auto" w:fill="FFFFFF"/>
        </w:rPr>
        <w:t>3807 ext. 53108</w:t>
      </w:r>
    </w:p>
    <w:p w14:paraId="5E211E05" w14:textId="3EA3FAC3" w:rsidR="00246104" w:rsidRPr="00CB602C" w:rsidRDefault="00246104" w:rsidP="00824174">
      <w:pPr>
        <w:spacing w:after="0"/>
        <w:ind w:left="720"/>
        <w:rPr>
          <w:rFonts w:cstheme="minorHAnsi"/>
          <w:b/>
          <w:bCs/>
          <w:sz w:val="28"/>
          <w:szCs w:val="28"/>
        </w:rPr>
      </w:pPr>
      <w:r>
        <w:rPr>
          <w:rFonts w:ascii="Calibri" w:hAnsi="Calibri" w:cs="Calibri"/>
          <w:color w:val="242424"/>
          <w:shd w:val="clear" w:color="auto" w:fill="FFFFFF"/>
        </w:rPr>
        <w:t xml:space="preserve">Child and Family Counseling program (Residential) </w:t>
      </w:r>
      <w:r w:rsidR="00401EB3">
        <w:rPr>
          <w:rFonts w:ascii="Calibri" w:hAnsi="Calibri" w:cs="Calibri"/>
          <w:color w:val="242424"/>
          <w:shd w:val="clear" w:color="auto" w:fill="FFFFFF"/>
        </w:rPr>
        <w:t>–</w:t>
      </w:r>
      <w:r>
        <w:rPr>
          <w:rFonts w:ascii="Calibri" w:hAnsi="Calibri" w:cs="Calibri"/>
          <w:color w:val="242424"/>
          <w:shd w:val="clear" w:color="auto" w:fill="FFFFFF"/>
        </w:rPr>
        <w:t xml:space="preserve"> </w:t>
      </w:r>
      <w:r w:rsidR="00401EB3">
        <w:rPr>
          <w:rFonts w:ascii="Calibri" w:hAnsi="Calibri" w:cs="Calibri"/>
          <w:color w:val="242424"/>
          <w:shd w:val="clear" w:color="auto" w:fill="FFFFFF"/>
        </w:rPr>
        <w:t>813-272-6606 / 813-264-3807 ext. 53159</w:t>
      </w:r>
    </w:p>
    <w:p w14:paraId="15502E52" w14:textId="77777777" w:rsidR="00CB602C" w:rsidRDefault="00CB602C" w:rsidP="00824174">
      <w:pPr>
        <w:spacing w:after="0"/>
        <w:ind w:left="720"/>
        <w:rPr>
          <w:rFonts w:cstheme="minorHAnsi"/>
          <w:sz w:val="28"/>
          <w:szCs w:val="28"/>
        </w:rPr>
      </w:pPr>
    </w:p>
    <w:p w14:paraId="22230652" w14:textId="76CF00B0" w:rsidR="00E873C6" w:rsidRPr="005D4D75" w:rsidRDefault="00F36AA5" w:rsidP="00824174">
      <w:pPr>
        <w:spacing w:after="0"/>
        <w:ind w:left="720"/>
        <w:rPr>
          <w:rFonts w:cstheme="minorHAnsi"/>
          <w:b/>
          <w:bCs/>
          <w:sz w:val="28"/>
          <w:szCs w:val="28"/>
          <w:u w:val="single"/>
        </w:rPr>
      </w:pPr>
      <w:r w:rsidRPr="005D4D75">
        <w:rPr>
          <w:rFonts w:cstheme="minorHAnsi"/>
          <w:b/>
          <w:bCs/>
          <w:sz w:val="28"/>
          <w:szCs w:val="28"/>
          <w:u w:val="single"/>
        </w:rPr>
        <w:t xml:space="preserve">Charlie Health </w:t>
      </w:r>
    </w:p>
    <w:p w14:paraId="6744D9D8" w14:textId="731C0829" w:rsidR="00C2707E" w:rsidRDefault="00ED4DBF" w:rsidP="00824174">
      <w:pPr>
        <w:spacing w:after="0"/>
        <w:ind w:left="720"/>
        <w:rPr>
          <w:rFonts w:cstheme="minorHAnsi"/>
          <w:b/>
          <w:bCs/>
          <w:sz w:val="28"/>
          <w:szCs w:val="28"/>
        </w:rPr>
      </w:pPr>
      <w:hyperlink r:id="rId11" w:history="1">
        <w:r w:rsidRPr="00626CB5">
          <w:rPr>
            <w:rStyle w:val="Hyperlink"/>
            <w:rFonts w:cstheme="minorHAnsi"/>
            <w:b/>
            <w:bCs/>
            <w:sz w:val="28"/>
            <w:szCs w:val="28"/>
          </w:rPr>
          <w:t>https://www.charliehealth.com/</w:t>
        </w:r>
      </w:hyperlink>
    </w:p>
    <w:p w14:paraId="0F48C6E3" w14:textId="68D685D3" w:rsidR="00ED4DBF" w:rsidRDefault="00B5581F" w:rsidP="00824174">
      <w:pPr>
        <w:spacing w:after="0"/>
        <w:ind w:left="720"/>
        <w:rPr>
          <w:rFonts w:cstheme="minorHAnsi"/>
          <w:b/>
          <w:bCs/>
          <w:sz w:val="28"/>
          <w:szCs w:val="28"/>
        </w:rPr>
      </w:pPr>
      <w:r>
        <w:rPr>
          <w:rFonts w:cstheme="minorHAnsi"/>
          <w:b/>
          <w:bCs/>
          <w:sz w:val="28"/>
          <w:szCs w:val="28"/>
        </w:rPr>
        <w:t>1-866-</w:t>
      </w:r>
      <w:r w:rsidR="00886987">
        <w:rPr>
          <w:rFonts w:cstheme="minorHAnsi"/>
          <w:b/>
          <w:bCs/>
          <w:sz w:val="28"/>
          <w:szCs w:val="28"/>
        </w:rPr>
        <w:t>484-8218</w:t>
      </w:r>
    </w:p>
    <w:p w14:paraId="1956CBFB" w14:textId="77777777" w:rsidR="004F1AA9" w:rsidRPr="004F1AA9" w:rsidRDefault="004F1AA9" w:rsidP="004F1AA9">
      <w:pPr>
        <w:spacing w:after="0"/>
        <w:ind w:left="720"/>
        <w:rPr>
          <w:rFonts w:cstheme="minorHAnsi"/>
          <w:sz w:val="28"/>
          <w:szCs w:val="28"/>
        </w:rPr>
      </w:pPr>
      <w:r w:rsidRPr="004F1AA9">
        <w:rPr>
          <w:rFonts w:cstheme="minorHAnsi"/>
          <w:sz w:val="28"/>
          <w:szCs w:val="28"/>
        </w:rPr>
        <w:t xml:space="preserve">Virtual intensive outpatient programming (IOP) is a level of mental healthcare that is typically more structured and intensive than traditional weekly therapy. Treatment is delivered to clients directly at home. </w:t>
      </w:r>
    </w:p>
    <w:p w14:paraId="31DC23AB" w14:textId="77777777" w:rsidR="004F1AA9" w:rsidRPr="004F1AA9" w:rsidRDefault="004F1AA9" w:rsidP="004F1AA9">
      <w:pPr>
        <w:spacing w:after="0"/>
        <w:ind w:left="720"/>
        <w:rPr>
          <w:rFonts w:cstheme="minorHAnsi"/>
          <w:sz w:val="28"/>
          <w:szCs w:val="28"/>
        </w:rPr>
      </w:pPr>
    </w:p>
    <w:p w14:paraId="0CD43E3A" w14:textId="65512C8A" w:rsidR="004F1AA9" w:rsidRDefault="004F1AA9" w:rsidP="004F1AA9">
      <w:pPr>
        <w:spacing w:after="0"/>
        <w:ind w:left="720"/>
        <w:rPr>
          <w:rFonts w:cstheme="minorHAnsi"/>
          <w:sz w:val="28"/>
          <w:szCs w:val="28"/>
        </w:rPr>
      </w:pPr>
      <w:r w:rsidRPr="004F1AA9">
        <w:rPr>
          <w:rFonts w:cstheme="minorHAnsi"/>
          <w:sz w:val="28"/>
          <w:szCs w:val="28"/>
        </w:rPr>
        <w:t>The goal of IOP is to help people manage their mental health and achieve lasting recovery while still allowing them to maintain their daily routines and responsibilities.</w:t>
      </w:r>
    </w:p>
    <w:p w14:paraId="017CE404" w14:textId="77777777" w:rsidR="00886987" w:rsidRDefault="00886987" w:rsidP="004F1AA9">
      <w:pPr>
        <w:spacing w:after="0"/>
        <w:ind w:left="720"/>
        <w:rPr>
          <w:rFonts w:cstheme="minorHAnsi"/>
          <w:sz w:val="28"/>
          <w:szCs w:val="28"/>
        </w:rPr>
      </w:pPr>
    </w:p>
    <w:p w14:paraId="63C71B19" w14:textId="3164BEE1" w:rsidR="00886987" w:rsidRPr="004F1AA9" w:rsidRDefault="00986BB8" w:rsidP="004F1AA9">
      <w:pPr>
        <w:spacing w:after="0"/>
        <w:ind w:left="720"/>
        <w:rPr>
          <w:rFonts w:cstheme="minorHAnsi"/>
          <w:sz w:val="28"/>
          <w:szCs w:val="28"/>
        </w:rPr>
      </w:pPr>
      <w:r>
        <w:rPr>
          <w:rFonts w:cstheme="minorHAnsi"/>
          <w:sz w:val="28"/>
          <w:szCs w:val="28"/>
        </w:rPr>
        <w:t xml:space="preserve">Potential services include </w:t>
      </w:r>
      <w:r w:rsidR="00034BB0">
        <w:rPr>
          <w:rFonts w:cstheme="minorHAnsi"/>
          <w:sz w:val="28"/>
          <w:szCs w:val="28"/>
        </w:rPr>
        <w:t>curated groups, individual therapy, family therapy</w:t>
      </w:r>
    </w:p>
    <w:p w14:paraId="25045E82" w14:textId="77777777" w:rsidR="004F1AA9" w:rsidRDefault="004F1AA9" w:rsidP="004F1AA9">
      <w:pPr>
        <w:spacing w:after="0"/>
        <w:ind w:left="720"/>
        <w:rPr>
          <w:rFonts w:cstheme="minorHAnsi"/>
          <w:b/>
          <w:bCs/>
          <w:sz w:val="28"/>
          <w:szCs w:val="28"/>
        </w:rPr>
      </w:pPr>
    </w:p>
    <w:p w14:paraId="166A6195" w14:textId="77777777" w:rsidR="005D4D75" w:rsidRDefault="005D4D75" w:rsidP="004F1AA9">
      <w:pPr>
        <w:spacing w:after="0"/>
        <w:ind w:left="720"/>
        <w:rPr>
          <w:rFonts w:cstheme="minorHAnsi"/>
          <w:b/>
          <w:bCs/>
          <w:sz w:val="28"/>
          <w:szCs w:val="28"/>
        </w:rPr>
      </w:pPr>
    </w:p>
    <w:p w14:paraId="2CD9B6AC" w14:textId="77777777" w:rsidR="005D4D75" w:rsidRPr="00F36AA5" w:rsidRDefault="005D4D75" w:rsidP="004F1AA9">
      <w:pPr>
        <w:spacing w:after="0"/>
        <w:ind w:left="720"/>
        <w:rPr>
          <w:rFonts w:cstheme="minorHAnsi"/>
          <w:b/>
          <w:bCs/>
          <w:sz w:val="28"/>
          <w:szCs w:val="28"/>
        </w:rPr>
      </w:pPr>
    </w:p>
    <w:p w14:paraId="1C86CB9E" w14:textId="0E0349C6" w:rsidR="00201650" w:rsidRDefault="00201650" w:rsidP="00201650">
      <w:pPr>
        <w:spacing w:after="0"/>
        <w:rPr>
          <w:rFonts w:cstheme="minorHAnsi"/>
          <w:b/>
          <w:bCs/>
          <w:color w:val="FF0000"/>
          <w:sz w:val="28"/>
          <w:szCs w:val="28"/>
          <w:u w:val="single"/>
        </w:rPr>
      </w:pPr>
      <w:r w:rsidRPr="00441EE6">
        <w:rPr>
          <w:rFonts w:cstheme="minorHAnsi"/>
          <w:b/>
          <w:bCs/>
          <w:color w:val="FF0000"/>
          <w:sz w:val="28"/>
          <w:szCs w:val="28"/>
          <w:u w:val="single"/>
        </w:rPr>
        <w:lastRenderedPageBreak/>
        <w:t>Domestic Violence</w:t>
      </w:r>
    </w:p>
    <w:p w14:paraId="2F31E1DC" w14:textId="77777777" w:rsidR="00441EE6" w:rsidRPr="00441EE6" w:rsidRDefault="00441EE6" w:rsidP="00201650">
      <w:pPr>
        <w:spacing w:after="0"/>
        <w:rPr>
          <w:rFonts w:cstheme="minorHAnsi"/>
          <w:b/>
          <w:bCs/>
          <w:color w:val="FF0000"/>
          <w:sz w:val="28"/>
          <w:szCs w:val="28"/>
          <w:u w:val="single"/>
        </w:rPr>
      </w:pPr>
    </w:p>
    <w:p w14:paraId="30E0DC05" w14:textId="64C518DF" w:rsidR="00201650" w:rsidRPr="00441EE6" w:rsidRDefault="00201650" w:rsidP="00201650">
      <w:pPr>
        <w:spacing w:after="0"/>
        <w:rPr>
          <w:rFonts w:cstheme="minorHAnsi"/>
          <w:b/>
          <w:bCs/>
          <w:sz w:val="28"/>
          <w:szCs w:val="28"/>
          <w:u w:val="single"/>
        </w:rPr>
      </w:pPr>
      <w:r>
        <w:rPr>
          <w:rFonts w:cstheme="minorHAnsi"/>
          <w:b/>
          <w:bCs/>
          <w:sz w:val="28"/>
          <w:szCs w:val="28"/>
        </w:rPr>
        <w:tab/>
      </w:r>
      <w:r w:rsidRPr="00441EE6">
        <w:rPr>
          <w:rFonts w:cstheme="minorHAnsi"/>
          <w:b/>
          <w:bCs/>
          <w:sz w:val="28"/>
          <w:szCs w:val="28"/>
          <w:u w:val="single"/>
        </w:rPr>
        <w:t>The Spring of Tampa Bay</w:t>
      </w:r>
    </w:p>
    <w:p w14:paraId="553F0B9D" w14:textId="4F472176" w:rsidR="00201650" w:rsidRDefault="00201650" w:rsidP="00201650">
      <w:pPr>
        <w:spacing w:after="0"/>
        <w:rPr>
          <w:rFonts w:cstheme="minorHAnsi"/>
          <w:sz w:val="28"/>
          <w:szCs w:val="28"/>
        </w:rPr>
      </w:pPr>
      <w:r>
        <w:rPr>
          <w:rFonts w:cstheme="minorHAnsi"/>
          <w:b/>
          <w:bCs/>
          <w:sz w:val="28"/>
          <w:szCs w:val="28"/>
        </w:rPr>
        <w:tab/>
      </w:r>
      <w:r>
        <w:rPr>
          <w:rFonts w:cstheme="minorHAnsi"/>
          <w:sz w:val="28"/>
          <w:szCs w:val="28"/>
        </w:rPr>
        <w:t xml:space="preserve">24-hour Crisis Hotline: Call/text (813) 247-SAFE (7233) </w:t>
      </w:r>
      <w:r>
        <w:rPr>
          <w:rFonts w:cstheme="minorHAnsi"/>
          <w:sz w:val="28"/>
          <w:szCs w:val="28"/>
        </w:rPr>
        <w:tab/>
      </w:r>
      <w:hyperlink r:id="rId12" w:history="1">
        <w:r w:rsidRPr="004F7944">
          <w:rPr>
            <w:rStyle w:val="Hyperlink"/>
            <w:rFonts w:cstheme="minorHAnsi"/>
            <w:sz w:val="28"/>
            <w:szCs w:val="28"/>
          </w:rPr>
          <w:t>WWW.THESPRING.ORG</w:t>
        </w:r>
      </w:hyperlink>
    </w:p>
    <w:p w14:paraId="7DEA047A" w14:textId="5E592D38" w:rsidR="004A0FC5" w:rsidRDefault="00201650" w:rsidP="00201650">
      <w:pPr>
        <w:spacing w:after="0"/>
        <w:rPr>
          <w:rFonts w:cstheme="minorHAnsi"/>
          <w:sz w:val="28"/>
          <w:szCs w:val="28"/>
        </w:rPr>
      </w:pPr>
      <w:r>
        <w:rPr>
          <w:rFonts w:cstheme="minorHAnsi"/>
          <w:sz w:val="28"/>
          <w:szCs w:val="28"/>
        </w:rPr>
        <w:tab/>
        <w:t xml:space="preserve">The Spring of Tampa Bay provides safe spaces and empowering services to </w:t>
      </w:r>
      <w:r w:rsidR="00E7185C">
        <w:rPr>
          <w:rFonts w:cstheme="minorHAnsi"/>
          <w:sz w:val="28"/>
          <w:szCs w:val="28"/>
        </w:rPr>
        <w:tab/>
      </w:r>
      <w:r>
        <w:rPr>
          <w:rFonts w:cstheme="minorHAnsi"/>
          <w:sz w:val="28"/>
          <w:szCs w:val="28"/>
        </w:rPr>
        <w:t xml:space="preserve">survivors of domestic violence </w:t>
      </w:r>
      <w:r w:rsidR="00E7185C">
        <w:rPr>
          <w:rFonts w:cstheme="minorHAnsi"/>
          <w:sz w:val="28"/>
          <w:szCs w:val="28"/>
        </w:rPr>
        <w:t>and their children. The Spring of Tampa Bay</w:t>
      </w:r>
      <w:r w:rsidR="00E7185C">
        <w:rPr>
          <w:rFonts w:cstheme="minorHAnsi"/>
          <w:sz w:val="28"/>
          <w:szCs w:val="28"/>
        </w:rPr>
        <w:tab/>
      </w:r>
      <w:r w:rsidR="00E7185C">
        <w:rPr>
          <w:rFonts w:cstheme="minorHAnsi"/>
          <w:sz w:val="28"/>
          <w:szCs w:val="28"/>
        </w:rPr>
        <w:tab/>
        <w:t xml:space="preserve">also works with youth and community partners to educate about teen </w:t>
      </w:r>
      <w:r w:rsidR="00E7185C">
        <w:rPr>
          <w:rFonts w:cstheme="minorHAnsi"/>
          <w:sz w:val="28"/>
          <w:szCs w:val="28"/>
        </w:rPr>
        <w:tab/>
        <w:t xml:space="preserve">dating violence and the social norms that perpetuate intimate partner </w:t>
      </w:r>
      <w:r w:rsidR="00E7185C">
        <w:rPr>
          <w:rFonts w:cstheme="minorHAnsi"/>
          <w:sz w:val="28"/>
          <w:szCs w:val="28"/>
        </w:rPr>
        <w:tab/>
        <w:t xml:space="preserve">violence. </w:t>
      </w:r>
    </w:p>
    <w:p w14:paraId="5BB54AC5" w14:textId="77777777" w:rsidR="001F2FE9" w:rsidRDefault="001F2FE9" w:rsidP="00201650">
      <w:pPr>
        <w:spacing w:after="0"/>
        <w:rPr>
          <w:rFonts w:cstheme="minorHAnsi"/>
          <w:sz w:val="28"/>
          <w:szCs w:val="28"/>
        </w:rPr>
      </w:pPr>
    </w:p>
    <w:p w14:paraId="2FF4C4AD" w14:textId="1C63D175" w:rsidR="00184AEF" w:rsidRPr="00184AEF" w:rsidRDefault="00184AEF" w:rsidP="00201650">
      <w:pPr>
        <w:spacing w:after="0"/>
        <w:rPr>
          <w:rFonts w:cstheme="minorHAnsi"/>
          <w:b/>
          <w:bCs/>
          <w:sz w:val="28"/>
          <w:szCs w:val="28"/>
          <w:u w:val="single"/>
        </w:rPr>
      </w:pPr>
      <w:r>
        <w:rPr>
          <w:rFonts w:cstheme="minorHAnsi"/>
          <w:sz w:val="28"/>
          <w:szCs w:val="28"/>
        </w:rPr>
        <w:tab/>
      </w:r>
      <w:r w:rsidRPr="00184AEF">
        <w:rPr>
          <w:rFonts w:cstheme="minorHAnsi"/>
          <w:b/>
          <w:bCs/>
          <w:sz w:val="28"/>
          <w:szCs w:val="28"/>
          <w:u w:val="single"/>
        </w:rPr>
        <w:t xml:space="preserve">Mary and Martha House </w:t>
      </w:r>
    </w:p>
    <w:p w14:paraId="6526C45A" w14:textId="356626DA" w:rsidR="005557FB" w:rsidRPr="001F2FE9" w:rsidRDefault="002910E6" w:rsidP="005557FB">
      <w:pPr>
        <w:spacing w:after="0"/>
        <w:ind w:left="720"/>
        <w:rPr>
          <w:rFonts w:cstheme="minorHAnsi"/>
          <w:sz w:val="28"/>
          <w:szCs w:val="28"/>
        </w:rPr>
      </w:pPr>
      <w:hyperlink r:id="rId13" w:history="1">
        <w:r w:rsidRPr="001F2FE9">
          <w:rPr>
            <w:rStyle w:val="Hyperlink"/>
            <w:rFonts w:cstheme="minorHAnsi"/>
            <w:sz w:val="28"/>
            <w:szCs w:val="28"/>
          </w:rPr>
          <w:t>https://marymarthahouse.org/</w:t>
        </w:r>
      </w:hyperlink>
    </w:p>
    <w:p w14:paraId="0B1F79B2" w14:textId="5B971761" w:rsidR="002910E6" w:rsidRPr="001F2FE9" w:rsidRDefault="00AC1EB0" w:rsidP="005557FB">
      <w:pPr>
        <w:spacing w:after="0"/>
        <w:ind w:left="720"/>
        <w:rPr>
          <w:rFonts w:cstheme="minorHAnsi"/>
          <w:sz w:val="28"/>
          <w:szCs w:val="28"/>
        </w:rPr>
      </w:pPr>
      <w:r w:rsidRPr="001F2FE9">
        <w:rPr>
          <w:rFonts w:cstheme="minorHAnsi"/>
          <w:sz w:val="28"/>
          <w:szCs w:val="28"/>
        </w:rPr>
        <w:t>Administrative Office: 813-</w:t>
      </w:r>
      <w:r w:rsidR="003E42EA" w:rsidRPr="001F2FE9">
        <w:rPr>
          <w:rFonts w:cstheme="minorHAnsi"/>
          <w:sz w:val="28"/>
          <w:szCs w:val="28"/>
        </w:rPr>
        <w:t>645-7874</w:t>
      </w:r>
    </w:p>
    <w:p w14:paraId="5654C6F0" w14:textId="77DF4392" w:rsidR="00AC1EB0" w:rsidRPr="00AC1EB0" w:rsidRDefault="00AC1EB0" w:rsidP="005557FB">
      <w:pPr>
        <w:spacing w:after="0"/>
        <w:ind w:left="720"/>
        <w:rPr>
          <w:rFonts w:cstheme="minorHAnsi"/>
          <w:sz w:val="28"/>
          <w:szCs w:val="28"/>
        </w:rPr>
      </w:pPr>
      <w:r w:rsidRPr="00AC1EB0">
        <w:rPr>
          <w:rFonts w:cstheme="minorHAnsi"/>
          <w:sz w:val="28"/>
          <w:szCs w:val="28"/>
        </w:rPr>
        <w:t>Shelter Office:</w:t>
      </w:r>
      <w:r>
        <w:rPr>
          <w:rFonts w:cstheme="minorHAnsi"/>
          <w:sz w:val="28"/>
          <w:szCs w:val="28"/>
        </w:rPr>
        <w:t xml:space="preserve"> 813-641-7027</w:t>
      </w:r>
    </w:p>
    <w:p w14:paraId="3C6740E2" w14:textId="7D7DFB83" w:rsidR="00184AEF" w:rsidRDefault="005557FB" w:rsidP="005557FB">
      <w:pPr>
        <w:spacing w:after="0"/>
        <w:ind w:left="720"/>
        <w:rPr>
          <w:rFonts w:cstheme="minorHAnsi"/>
          <w:sz w:val="28"/>
          <w:szCs w:val="28"/>
        </w:rPr>
      </w:pPr>
      <w:r>
        <w:rPr>
          <w:rFonts w:cstheme="minorHAnsi"/>
          <w:sz w:val="28"/>
          <w:szCs w:val="28"/>
        </w:rPr>
        <w:t xml:space="preserve">Mission: </w:t>
      </w:r>
      <w:r w:rsidRPr="005557FB">
        <w:rPr>
          <w:rFonts w:cstheme="minorHAnsi"/>
          <w:sz w:val="28"/>
          <w:szCs w:val="28"/>
        </w:rPr>
        <w:t>To provide emergency and transitional housing and support services to abused and homeless women and their dependent children so that they will gain employment and successfully transition to permanent housing.</w:t>
      </w:r>
    </w:p>
    <w:p w14:paraId="18A0FC34" w14:textId="77777777" w:rsidR="00E8510B" w:rsidRDefault="00E8510B" w:rsidP="001F2FE9">
      <w:pPr>
        <w:spacing w:after="0"/>
        <w:rPr>
          <w:rFonts w:cstheme="minorHAnsi"/>
          <w:sz w:val="28"/>
          <w:szCs w:val="28"/>
        </w:rPr>
      </w:pPr>
    </w:p>
    <w:p w14:paraId="1019B1BF" w14:textId="77777777" w:rsidR="00E7185C" w:rsidRPr="00441EE6" w:rsidRDefault="00E7185C" w:rsidP="00201650">
      <w:pPr>
        <w:spacing w:after="0"/>
        <w:rPr>
          <w:rFonts w:cstheme="minorHAnsi"/>
          <w:sz w:val="28"/>
          <w:szCs w:val="28"/>
          <w:u w:val="single"/>
        </w:rPr>
      </w:pPr>
      <w:r>
        <w:rPr>
          <w:rFonts w:cstheme="minorHAnsi"/>
          <w:sz w:val="28"/>
          <w:szCs w:val="28"/>
        </w:rPr>
        <w:tab/>
      </w:r>
      <w:r w:rsidRPr="00441EE6">
        <w:rPr>
          <w:rFonts w:cstheme="minorHAnsi"/>
          <w:b/>
          <w:bCs/>
          <w:sz w:val="28"/>
          <w:szCs w:val="28"/>
          <w:u w:val="single"/>
        </w:rPr>
        <w:t>National Teen Dating Violence Hotline</w:t>
      </w:r>
      <w:r w:rsidRPr="00441EE6">
        <w:rPr>
          <w:rFonts w:cstheme="minorHAnsi"/>
          <w:sz w:val="28"/>
          <w:szCs w:val="28"/>
          <w:u w:val="single"/>
        </w:rPr>
        <w:t xml:space="preserve"> </w:t>
      </w:r>
    </w:p>
    <w:p w14:paraId="3C6345D6" w14:textId="0E453548" w:rsidR="00E7185C" w:rsidRDefault="00E7185C" w:rsidP="00E7185C">
      <w:pPr>
        <w:spacing w:after="0"/>
        <w:ind w:firstLine="720"/>
        <w:rPr>
          <w:rFonts w:cstheme="minorHAnsi"/>
          <w:sz w:val="28"/>
          <w:szCs w:val="28"/>
        </w:rPr>
      </w:pPr>
      <w:r>
        <w:rPr>
          <w:rFonts w:cstheme="minorHAnsi"/>
          <w:sz w:val="28"/>
          <w:szCs w:val="28"/>
        </w:rPr>
        <w:t>(866) 331-9474</w:t>
      </w:r>
    </w:p>
    <w:p w14:paraId="32924545" w14:textId="714964BD" w:rsidR="00E7185C" w:rsidRDefault="00E7185C" w:rsidP="00201650">
      <w:pPr>
        <w:spacing w:after="0"/>
        <w:rPr>
          <w:rFonts w:cstheme="minorHAnsi"/>
          <w:sz w:val="28"/>
          <w:szCs w:val="28"/>
        </w:rPr>
      </w:pPr>
      <w:r>
        <w:rPr>
          <w:rFonts w:cstheme="minorHAnsi"/>
          <w:sz w:val="28"/>
          <w:szCs w:val="28"/>
        </w:rPr>
        <w:tab/>
        <w:t>Text “love is” to 22522</w:t>
      </w:r>
    </w:p>
    <w:p w14:paraId="2EAA5CF3" w14:textId="77777777" w:rsidR="005D4D75" w:rsidRDefault="005D4D75" w:rsidP="00201650">
      <w:pPr>
        <w:spacing w:after="0"/>
        <w:rPr>
          <w:rFonts w:cstheme="minorHAnsi"/>
          <w:sz w:val="28"/>
          <w:szCs w:val="28"/>
        </w:rPr>
      </w:pPr>
    </w:p>
    <w:p w14:paraId="2F2DF748" w14:textId="51C71E21" w:rsidR="00935B76" w:rsidRDefault="00935B76" w:rsidP="00201650">
      <w:pPr>
        <w:spacing w:after="0"/>
        <w:rPr>
          <w:rFonts w:cstheme="minorHAnsi"/>
          <w:b/>
          <w:bCs/>
          <w:color w:val="FF0000"/>
          <w:sz w:val="28"/>
          <w:szCs w:val="28"/>
          <w:u w:val="single"/>
        </w:rPr>
      </w:pPr>
      <w:r w:rsidRPr="00935B76">
        <w:rPr>
          <w:rFonts w:cstheme="minorHAnsi"/>
          <w:b/>
          <w:bCs/>
          <w:color w:val="FF0000"/>
          <w:sz w:val="28"/>
          <w:szCs w:val="28"/>
          <w:u w:val="single"/>
        </w:rPr>
        <w:t>Food Resources</w:t>
      </w:r>
    </w:p>
    <w:p w14:paraId="311337B8" w14:textId="4E55AE03" w:rsidR="00935B76" w:rsidRDefault="00935B76" w:rsidP="00201650">
      <w:pPr>
        <w:spacing w:after="0"/>
        <w:rPr>
          <w:rFonts w:cstheme="minorHAnsi"/>
          <w:sz w:val="28"/>
          <w:szCs w:val="28"/>
        </w:rPr>
      </w:pPr>
      <w:r>
        <w:rPr>
          <w:rFonts w:cstheme="minorHAnsi"/>
          <w:sz w:val="28"/>
          <w:szCs w:val="28"/>
        </w:rPr>
        <w:tab/>
      </w:r>
    </w:p>
    <w:p w14:paraId="00A08CC1" w14:textId="5E0B912B" w:rsidR="00935B76" w:rsidRDefault="00935B76" w:rsidP="00201650">
      <w:pPr>
        <w:spacing w:after="0"/>
        <w:rPr>
          <w:rFonts w:cstheme="minorHAnsi"/>
          <w:b/>
          <w:bCs/>
          <w:sz w:val="28"/>
          <w:szCs w:val="28"/>
          <w:u w:val="single"/>
        </w:rPr>
      </w:pPr>
      <w:r>
        <w:rPr>
          <w:rFonts w:cstheme="minorHAnsi"/>
          <w:sz w:val="28"/>
          <w:szCs w:val="28"/>
        </w:rPr>
        <w:tab/>
      </w:r>
      <w:r w:rsidRPr="00935B76">
        <w:rPr>
          <w:rFonts w:cstheme="minorHAnsi"/>
          <w:b/>
          <w:bCs/>
          <w:sz w:val="28"/>
          <w:szCs w:val="28"/>
          <w:u w:val="single"/>
        </w:rPr>
        <w:t>Feeding Tampa Bay</w:t>
      </w:r>
    </w:p>
    <w:p w14:paraId="20C36DFA" w14:textId="2D73D2AC" w:rsidR="005D4D75" w:rsidRDefault="00935B76" w:rsidP="00201650">
      <w:pPr>
        <w:spacing w:after="0"/>
        <w:rPr>
          <w:rFonts w:cstheme="minorHAnsi"/>
          <w:sz w:val="28"/>
          <w:szCs w:val="28"/>
        </w:rPr>
      </w:pPr>
      <w:r>
        <w:rPr>
          <w:rFonts w:cstheme="minorHAnsi"/>
          <w:sz w:val="28"/>
          <w:szCs w:val="28"/>
        </w:rPr>
        <w:tab/>
      </w:r>
      <w:hyperlink r:id="rId14" w:history="1">
        <w:r w:rsidR="001236E5" w:rsidRPr="00552776">
          <w:rPr>
            <w:rStyle w:val="Hyperlink"/>
            <w:rFonts w:cstheme="minorHAnsi"/>
            <w:sz w:val="28"/>
            <w:szCs w:val="28"/>
          </w:rPr>
          <w:t>https://feedingtampabay.org/findfood</w:t>
        </w:r>
      </w:hyperlink>
    </w:p>
    <w:p w14:paraId="17805BFF" w14:textId="39C53968" w:rsidR="001236E5" w:rsidRDefault="001236E5" w:rsidP="00201650">
      <w:pPr>
        <w:spacing w:after="0"/>
        <w:rPr>
          <w:rFonts w:cstheme="minorHAnsi"/>
          <w:sz w:val="28"/>
          <w:szCs w:val="28"/>
        </w:rPr>
      </w:pPr>
      <w:r>
        <w:rPr>
          <w:rFonts w:cstheme="minorHAnsi"/>
          <w:sz w:val="28"/>
          <w:szCs w:val="28"/>
        </w:rPr>
        <w:tab/>
      </w:r>
      <w:r w:rsidR="00783238">
        <w:rPr>
          <w:rFonts w:cstheme="minorHAnsi"/>
          <w:sz w:val="28"/>
          <w:szCs w:val="28"/>
        </w:rPr>
        <w:t>813-710-9003</w:t>
      </w:r>
    </w:p>
    <w:p w14:paraId="2A7A3E17" w14:textId="59BEFB88" w:rsidR="00783238" w:rsidRDefault="00783238" w:rsidP="00201650">
      <w:pPr>
        <w:spacing w:after="0"/>
        <w:rPr>
          <w:rFonts w:cstheme="minorHAnsi"/>
          <w:sz w:val="28"/>
          <w:szCs w:val="28"/>
        </w:rPr>
      </w:pPr>
      <w:r>
        <w:rPr>
          <w:rFonts w:cstheme="minorHAnsi"/>
          <w:sz w:val="28"/>
          <w:szCs w:val="28"/>
        </w:rPr>
        <w:tab/>
        <w:t>Text FTBFYI to 833-530</w:t>
      </w:r>
      <w:r w:rsidR="00EA1568">
        <w:rPr>
          <w:rFonts w:cstheme="minorHAnsi"/>
          <w:sz w:val="28"/>
          <w:szCs w:val="28"/>
        </w:rPr>
        <w:t>-3663</w:t>
      </w:r>
    </w:p>
    <w:p w14:paraId="1F8BCBCE" w14:textId="77777777" w:rsidR="00EA1568" w:rsidRDefault="00EA1568" w:rsidP="00201650">
      <w:pPr>
        <w:spacing w:after="0"/>
        <w:rPr>
          <w:rFonts w:cstheme="minorHAnsi"/>
          <w:sz w:val="28"/>
          <w:szCs w:val="28"/>
        </w:rPr>
      </w:pPr>
    </w:p>
    <w:p w14:paraId="603FFB79" w14:textId="4E3233A9" w:rsidR="00EA1568" w:rsidRPr="00E74DD9" w:rsidRDefault="00EA1568" w:rsidP="00201650">
      <w:pPr>
        <w:spacing w:after="0"/>
        <w:rPr>
          <w:rFonts w:cstheme="minorHAnsi"/>
          <w:b/>
          <w:bCs/>
          <w:sz w:val="28"/>
          <w:szCs w:val="28"/>
          <w:u w:val="single"/>
        </w:rPr>
      </w:pPr>
      <w:r>
        <w:rPr>
          <w:rFonts w:cstheme="minorHAnsi"/>
          <w:sz w:val="28"/>
          <w:szCs w:val="28"/>
        </w:rPr>
        <w:tab/>
      </w:r>
      <w:r w:rsidRPr="00E74DD9">
        <w:rPr>
          <w:rFonts w:cstheme="minorHAnsi"/>
          <w:b/>
          <w:bCs/>
          <w:sz w:val="28"/>
          <w:szCs w:val="28"/>
          <w:u w:val="single"/>
        </w:rPr>
        <w:t xml:space="preserve">Feed </w:t>
      </w:r>
      <w:r w:rsidR="00E74DD9" w:rsidRPr="00E74DD9">
        <w:rPr>
          <w:rFonts w:cstheme="minorHAnsi"/>
          <w:b/>
          <w:bCs/>
          <w:sz w:val="28"/>
          <w:szCs w:val="28"/>
          <w:u w:val="single"/>
        </w:rPr>
        <w:t>Our Children Ministries</w:t>
      </w:r>
    </w:p>
    <w:p w14:paraId="26C13BCE" w14:textId="1FA79A3C" w:rsidR="00E74DD9" w:rsidRDefault="00E74DD9" w:rsidP="00201650">
      <w:pPr>
        <w:spacing w:after="0"/>
        <w:rPr>
          <w:rFonts w:cstheme="minorHAnsi"/>
          <w:sz w:val="28"/>
          <w:szCs w:val="28"/>
        </w:rPr>
      </w:pPr>
      <w:r>
        <w:rPr>
          <w:rFonts w:cstheme="minorHAnsi"/>
          <w:sz w:val="28"/>
          <w:szCs w:val="28"/>
        </w:rPr>
        <w:tab/>
      </w:r>
      <w:hyperlink r:id="rId15" w:history="1">
        <w:r w:rsidRPr="00552776">
          <w:rPr>
            <w:rStyle w:val="Hyperlink"/>
            <w:rFonts w:cstheme="minorHAnsi"/>
            <w:sz w:val="28"/>
            <w:szCs w:val="28"/>
          </w:rPr>
          <w:t>https://feedourchildren.org/</w:t>
        </w:r>
      </w:hyperlink>
    </w:p>
    <w:p w14:paraId="48504B99" w14:textId="1E1CC693" w:rsidR="00E74DD9" w:rsidRDefault="00E74DD9" w:rsidP="00201650">
      <w:pPr>
        <w:spacing w:after="0"/>
        <w:rPr>
          <w:rFonts w:cstheme="minorHAnsi"/>
          <w:sz w:val="28"/>
          <w:szCs w:val="28"/>
        </w:rPr>
      </w:pPr>
      <w:r>
        <w:rPr>
          <w:rFonts w:cstheme="minorHAnsi"/>
          <w:sz w:val="28"/>
          <w:szCs w:val="28"/>
        </w:rPr>
        <w:tab/>
        <w:t>A request for assistance can be submitted online</w:t>
      </w:r>
    </w:p>
    <w:p w14:paraId="70302DC7" w14:textId="51D29D5C" w:rsidR="005D4D75" w:rsidRDefault="00E74DD9" w:rsidP="00201650">
      <w:pPr>
        <w:spacing w:after="0"/>
        <w:rPr>
          <w:rFonts w:cstheme="minorHAnsi"/>
          <w:sz w:val="28"/>
          <w:szCs w:val="28"/>
        </w:rPr>
      </w:pPr>
      <w:r>
        <w:rPr>
          <w:rFonts w:cstheme="minorHAnsi"/>
          <w:sz w:val="28"/>
          <w:szCs w:val="28"/>
        </w:rPr>
        <w:tab/>
      </w:r>
      <w:r w:rsidRPr="00E74DD9">
        <w:rPr>
          <w:rFonts w:cstheme="minorHAnsi"/>
          <w:sz w:val="28"/>
          <w:szCs w:val="28"/>
        </w:rPr>
        <w:t>813-784-1021</w:t>
      </w:r>
    </w:p>
    <w:p w14:paraId="078C8A98" w14:textId="35AD931B" w:rsidR="00441EE6" w:rsidRPr="00441EE6" w:rsidRDefault="00441EE6" w:rsidP="00441EE6">
      <w:pPr>
        <w:spacing w:after="0"/>
        <w:rPr>
          <w:rFonts w:cstheme="minorHAnsi"/>
          <w:b/>
          <w:bCs/>
          <w:color w:val="FF0000"/>
          <w:sz w:val="28"/>
          <w:szCs w:val="28"/>
          <w:u w:val="single"/>
        </w:rPr>
      </w:pPr>
      <w:r w:rsidRPr="00441EE6">
        <w:rPr>
          <w:rFonts w:cstheme="minorHAnsi"/>
          <w:b/>
          <w:bCs/>
          <w:color w:val="FF0000"/>
          <w:sz w:val="28"/>
          <w:szCs w:val="28"/>
          <w:u w:val="single"/>
        </w:rPr>
        <w:lastRenderedPageBreak/>
        <w:t>Substance Abuse</w:t>
      </w:r>
    </w:p>
    <w:p w14:paraId="5EF13AE3" w14:textId="77777777" w:rsidR="00441EE6" w:rsidRDefault="00441EE6" w:rsidP="00441EE6">
      <w:pPr>
        <w:spacing w:after="0"/>
        <w:rPr>
          <w:rFonts w:cstheme="minorHAnsi"/>
          <w:b/>
          <w:bCs/>
          <w:sz w:val="28"/>
          <w:szCs w:val="28"/>
          <w:u w:val="single"/>
        </w:rPr>
      </w:pPr>
    </w:p>
    <w:p w14:paraId="4232A586" w14:textId="6B431514" w:rsidR="00441EE6" w:rsidRPr="00441EE6" w:rsidRDefault="00441EE6" w:rsidP="00441EE6">
      <w:pPr>
        <w:spacing w:after="0"/>
        <w:ind w:firstLine="720"/>
        <w:rPr>
          <w:rFonts w:cstheme="minorHAnsi"/>
          <w:b/>
          <w:bCs/>
          <w:sz w:val="28"/>
          <w:szCs w:val="28"/>
          <w:u w:val="single"/>
        </w:rPr>
      </w:pPr>
      <w:r w:rsidRPr="00441EE6">
        <w:rPr>
          <w:rFonts w:cstheme="minorHAnsi"/>
          <w:b/>
          <w:bCs/>
          <w:sz w:val="28"/>
          <w:szCs w:val="28"/>
          <w:u w:val="single"/>
        </w:rPr>
        <w:t>CINS/FINS Child &amp; Family Counseling Program</w:t>
      </w:r>
    </w:p>
    <w:p w14:paraId="2C04D029" w14:textId="77777777" w:rsidR="00441EE6" w:rsidRDefault="00441EE6" w:rsidP="00441EE6">
      <w:pPr>
        <w:spacing w:after="0"/>
        <w:ind w:firstLine="720"/>
        <w:rPr>
          <w:rFonts w:cstheme="minorHAnsi"/>
          <w:sz w:val="28"/>
          <w:szCs w:val="28"/>
        </w:rPr>
      </w:pPr>
      <w:r>
        <w:rPr>
          <w:rFonts w:cstheme="minorHAnsi"/>
          <w:sz w:val="28"/>
          <w:szCs w:val="28"/>
        </w:rPr>
        <w:t>(813) 264 – 3807 Ext. 53108</w:t>
      </w:r>
    </w:p>
    <w:p w14:paraId="4FB27D80" w14:textId="77777777" w:rsidR="00441EE6" w:rsidRDefault="00441EE6" w:rsidP="00441EE6">
      <w:pPr>
        <w:spacing w:after="0"/>
        <w:ind w:firstLine="720"/>
        <w:rPr>
          <w:rFonts w:cstheme="minorHAnsi"/>
          <w:sz w:val="28"/>
          <w:szCs w:val="28"/>
        </w:rPr>
      </w:pPr>
      <w:r>
        <w:rPr>
          <w:rFonts w:cstheme="minorHAnsi"/>
          <w:sz w:val="28"/>
          <w:szCs w:val="28"/>
        </w:rPr>
        <w:t xml:space="preserve">After 5 </w:t>
      </w:r>
      <w:proofErr w:type="spellStart"/>
      <w:r>
        <w:rPr>
          <w:rFonts w:cstheme="minorHAnsi"/>
          <w:sz w:val="28"/>
          <w:szCs w:val="28"/>
        </w:rPr>
        <w:t>p.m</w:t>
      </w:r>
      <w:proofErr w:type="spellEnd"/>
      <w:r>
        <w:rPr>
          <w:rFonts w:cstheme="minorHAnsi"/>
          <w:sz w:val="28"/>
          <w:szCs w:val="28"/>
        </w:rPr>
        <w:t xml:space="preserve"> call (813) 272-6606</w:t>
      </w:r>
    </w:p>
    <w:p w14:paraId="0D8571B8" w14:textId="77777777" w:rsidR="00441EE6" w:rsidRDefault="00441EE6" w:rsidP="00441EE6">
      <w:pPr>
        <w:spacing w:after="0"/>
        <w:ind w:left="720"/>
        <w:rPr>
          <w:rFonts w:cstheme="minorHAnsi"/>
          <w:b/>
          <w:bCs/>
          <w:sz w:val="28"/>
          <w:szCs w:val="28"/>
        </w:rPr>
      </w:pPr>
      <w:hyperlink r:id="rId16" w:history="1">
        <w:r w:rsidRPr="001353C0">
          <w:rPr>
            <w:rStyle w:val="Hyperlink"/>
            <w:rFonts w:cstheme="minorHAnsi"/>
            <w:b/>
            <w:bCs/>
            <w:sz w:val="28"/>
            <w:szCs w:val="28"/>
          </w:rPr>
          <w:t>https://www.hillsboroughcounty.org/en/residents/social-</w:t>
        </w:r>
      </w:hyperlink>
      <w:r w:rsidRPr="00441EE6">
        <w:rPr>
          <w:rFonts w:cstheme="minorHAnsi"/>
          <w:b/>
          <w:bCs/>
          <w:sz w:val="28"/>
          <w:szCs w:val="28"/>
        </w:rPr>
        <w:t>services/children/cins-fins</w:t>
      </w:r>
    </w:p>
    <w:p w14:paraId="536847A1" w14:textId="77777777" w:rsidR="00441EE6" w:rsidRDefault="00441EE6" w:rsidP="00441EE6">
      <w:pPr>
        <w:spacing w:after="0"/>
        <w:ind w:firstLine="720"/>
        <w:rPr>
          <w:rFonts w:cstheme="minorHAnsi"/>
          <w:sz w:val="28"/>
          <w:szCs w:val="28"/>
        </w:rPr>
      </w:pPr>
      <w:r>
        <w:rPr>
          <w:rFonts w:cstheme="minorHAnsi"/>
          <w:sz w:val="28"/>
          <w:szCs w:val="28"/>
        </w:rPr>
        <w:t xml:space="preserve">Is your child running away, truant, failing school, stealing, associating with </w:t>
      </w:r>
      <w:r>
        <w:rPr>
          <w:rFonts w:cstheme="minorHAnsi"/>
          <w:sz w:val="28"/>
          <w:szCs w:val="28"/>
        </w:rPr>
        <w:tab/>
        <w:t xml:space="preserve">the wrong crowd or using alcohol/drugs? Hillsborough </w:t>
      </w:r>
      <w:proofErr w:type="gramStart"/>
      <w:r>
        <w:rPr>
          <w:rFonts w:cstheme="minorHAnsi"/>
          <w:sz w:val="28"/>
          <w:szCs w:val="28"/>
        </w:rPr>
        <w:t>county</w:t>
      </w:r>
      <w:proofErr w:type="gramEnd"/>
      <w:r>
        <w:rPr>
          <w:rFonts w:cstheme="minorHAnsi"/>
          <w:sz w:val="28"/>
          <w:szCs w:val="28"/>
        </w:rPr>
        <w:t xml:space="preserve"> CINS/FINS </w:t>
      </w:r>
      <w:r>
        <w:rPr>
          <w:rFonts w:cstheme="minorHAnsi"/>
          <w:sz w:val="28"/>
          <w:szCs w:val="28"/>
        </w:rPr>
        <w:tab/>
        <w:t xml:space="preserve">Child &amp; Family Counseling program helps children stay on the right path </w:t>
      </w:r>
      <w:r>
        <w:rPr>
          <w:rFonts w:cstheme="minorHAnsi"/>
          <w:sz w:val="28"/>
          <w:szCs w:val="28"/>
        </w:rPr>
        <w:tab/>
        <w:t xml:space="preserve">and avoid juvenile delinquency by providing counseling and a safe place for </w:t>
      </w:r>
      <w:r>
        <w:rPr>
          <w:rFonts w:cstheme="minorHAnsi"/>
          <w:sz w:val="28"/>
          <w:szCs w:val="28"/>
        </w:rPr>
        <w:tab/>
        <w:t xml:space="preserve">children. </w:t>
      </w:r>
    </w:p>
    <w:p w14:paraId="13835EB0" w14:textId="27B27FDA" w:rsidR="00441EE6" w:rsidRDefault="00441EE6" w:rsidP="00201650">
      <w:pPr>
        <w:spacing w:after="0"/>
        <w:rPr>
          <w:rFonts w:cstheme="minorHAnsi"/>
          <w:b/>
          <w:bCs/>
          <w:sz w:val="28"/>
          <w:szCs w:val="28"/>
        </w:rPr>
      </w:pPr>
    </w:p>
    <w:p w14:paraId="05DF9A40" w14:textId="7C40F4E8" w:rsidR="00441EE6" w:rsidRPr="007D4959" w:rsidRDefault="00441EE6" w:rsidP="00201650">
      <w:pPr>
        <w:spacing w:after="0"/>
        <w:rPr>
          <w:rFonts w:cstheme="minorHAnsi"/>
          <w:b/>
          <w:bCs/>
          <w:sz w:val="28"/>
          <w:szCs w:val="28"/>
          <w:u w:val="single"/>
        </w:rPr>
      </w:pPr>
      <w:r>
        <w:rPr>
          <w:rFonts w:cstheme="minorHAnsi"/>
          <w:b/>
          <w:bCs/>
          <w:sz w:val="28"/>
          <w:szCs w:val="28"/>
        </w:rPr>
        <w:tab/>
      </w:r>
      <w:r w:rsidRPr="007D4959">
        <w:rPr>
          <w:rFonts w:cstheme="minorHAnsi"/>
          <w:b/>
          <w:bCs/>
          <w:sz w:val="28"/>
          <w:szCs w:val="28"/>
          <w:u w:val="single"/>
        </w:rPr>
        <w:t>ACTS</w:t>
      </w:r>
    </w:p>
    <w:p w14:paraId="630061BD" w14:textId="3C83B008" w:rsidR="00441EE6" w:rsidRDefault="00441EE6" w:rsidP="00201650">
      <w:pPr>
        <w:spacing w:after="0"/>
        <w:rPr>
          <w:rFonts w:cstheme="minorHAnsi"/>
          <w:sz w:val="28"/>
          <w:szCs w:val="28"/>
        </w:rPr>
      </w:pPr>
      <w:r>
        <w:rPr>
          <w:rFonts w:cstheme="minorHAnsi"/>
          <w:b/>
          <w:bCs/>
          <w:sz w:val="28"/>
          <w:szCs w:val="28"/>
        </w:rPr>
        <w:tab/>
      </w:r>
      <w:r>
        <w:rPr>
          <w:rFonts w:cstheme="minorHAnsi"/>
          <w:sz w:val="28"/>
          <w:szCs w:val="28"/>
        </w:rPr>
        <w:t>(813) 246-4899</w:t>
      </w:r>
    </w:p>
    <w:p w14:paraId="23050690" w14:textId="5C85B06D" w:rsidR="00441EE6" w:rsidRDefault="00441EE6" w:rsidP="00201650">
      <w:pPr>
        <w:spacing w:after="0"/>
        <w:rPr>
          <w:rFonts w:cstheme="minorHAnsi"/>
          <w:sz w:val="28"/>
          <w:szCs w:val="28"/>
        </w:rPr>
      </w:pPr>
      <w:r>
        <w:rPr>
          <w:rFonts w:cstheme="minorHAnsi"/>
          <w:sz w:val="28"/>
          <w:szCs w:val="28"/>
        </w:rPr>
        <w:tab/>
      </w:r>
      <w:hyperlink r:id="rId17" w:history="1">
        <w:r w:rsidR="00AF3594" w:rsidRPr="001353C0">
          <w:rPr>
            <w:rStyle w:val="Hyperlink"/>
            <w:rFonts w:cstheme="minorHAnsi"/>
            <w:sz w:val="28"/>
            <w:szCs w:val="28"/>
          </w:rPr>
          <w:t>WWW.ACTSFL.ORG</w:t>
        </w:r>
      </w:hyperlink>
    </w:p>
    <w:p w14:paraId="0A6C2C6C" w14:textId="3D4081FD" w:rsidR="00AF3594" w:rsidRDefault="00AF3594" w:rsidP="00201650">
      <w:pPr>
        <w:spacing w:after="0"/>
        <w:rPr>
          <w:rFonts w:cstheme="minorHAnsi"/>
          <w:sz w:val="28"/>
          <w:szCs w:val="28"/>
        </w:rPr>
      </w:pPr>
      <w:r>
        <w:rPr>
          <w:rFonts w:cstheme="minorHAnsi"/>
          <w:sz w:val="28"/>
          <w:szCs w:val="28"/>
        </w:rPr>
        <w:tab/>
        <w:t>Offers adult and youth services</w:t>
      </w:r>
    </w:p>
    <w:p w14:paraId="2B248816" w14:textId="49C9826F" w:rsidR="00AF3594" w:rsidRDefault="00AF3594" w:rsidP="00201650">
      <w:pPr>
        <w:spacing w:after="0"/>
        <w:rPr>
          <w:rFonts w:cstheme="minorHAnsi"/>
          <w:sz w:val="28"/>
          <w:szCs w:val="28"/>
        </w:rPr>
      </w:pPr>
      <w:r>
        <w:rPr>
          <w:rFonts w:cstheme="minorHAnsi"/>
          <w:sz w:val="28"/>
          <w:szCs w:val="28"/>
        </w:rPr>
        <w:tab/>
      </w:r>
      <w:r w:rsidRPr="00AF3594">
        <w:rPr>
          <w:rFonts w:cstheme="minorHAnsi"/>
          <w:sz w:val="28"/>
          <w:szCs w:val="28"/>
        </w:rPr>
        <w:t xml:space="preserve">Our mission is to provide and manage a broad array of human services to </w:t>
      </w:r>
      <w:r>
        <w:rPr>
          <w:rFonts w:cstheme="minorHAnsi"/>
          <w:sz w:val="28"/>
          <w:szCs w:val="28"/>
        </w:rPr>
        <w:tab/>
      </w:r>
      <w:r w:rsidRPr="00AF3594">
        <w:rPr>
          <w:rFonts w:cstheme="minorHAnsi"/>
          <w:sz w:val="28"/>
          <w:szCs w:val="28"/>
        </w:rPr>
        <w:t xml:space="preserve">include prevention, acute care and stabilization, treatment and supportive </w:t>
      </w:r>
      <w:r>
        <w:rPr>
          <w:rFonts w:cstheme="minorHAnsi"/>
          <w:sz w:val="28"/>
          <w:szCs w:val="28"/>
        </w:rPr>
        <w:tab/>
      </w:r>
      <w:r w:rsidRPr="00AF3594">
        <w:rPr>
          <w:rFonts w:cstheme="minorHAnsi"/>
          <w:sz w:val="28"/>
          <w:szCs w:val="28"/>
        </w:rPr>
        <w:t xml:space="preserve">services in the areas of substance abuse, co-occurring substance abuse </w:t>
      </w:r>
      <w:r>
        <w:rPr>
          <w:rFonts w:cstheme="minorHAnsi"/>
          <w:sz w:val="28"/>
          <w:szCs w:val="28"/>
        </w:rPr>
        <w:tab/>
      </w:r>
      <w:r w:rsidRPr="00AF3594">
        <w:rPr>
          <w:rFonts w:cstheme="minorHAnsi"/>
          <w:sz w:val="28"/>
          <w:szCs w:val="28"/>
        </w:rPr>
        <w:t xml:space="preserve">and mental illness, child protection, delinquency, criminal justice, housing, </w:t>
      </w:r>
      <w:r>
        <w:rPr>
          <w:rFonts w:cstheme="minorHAnsi"/>
          <w:sz w:val="28"/>
          <w:szCs w:val="28"/>
        </w:rPr>
        <w:tab/>
      </w:r>
      <w:r w:rsidRPr="00AF3594">
        <w:rPr>
          <w:rFonts w:cstheme="minorHAnsi"/>
          <w:sz w:val="28"/>
          <w:szCs w:val="28"/>
        </w:rPr>
        <w:t>economic self-sufficiency and health and wellness.</w:t>
      </w:r>
    </w:p>
    <w:p w14:paraId="4DFD7C0E" w14:textId="77777777" w:rsidR="00CA217D" w:rsidRDefault="00CA217D" w:rsidP="00201650">
      <w:pPr>
        <w:spacing w:after="0"/>
        <w:rPr>
          <w:rFonts w:cstheme="minorHAnsi"/>
          <w:sz w:val="28"/>
          <w:szCs w:val="28"/>
        </w:rPr>
      </w:pPr>
    </w:p>
    <w:p w14:paraId="629EA1C7" w14:textId="793A23B3" w:rsidR="00501365" w:rsidRPr="00C05F30" w:rsidRDefault="00AF3594" w:rsidP="00201650">
      <w:pPr>
        <w:spacing w:after="0"/>
        <w:rPr>
          <w:rFonts w:cstheme="minorHAnsi"/>
          <w:b/>
          <w:bCs/>
          <w:sz w:val="28"/>
          <w:szCs w:val="28"/>
          <w:u w:val="single"/>
        </w:rPr>
      </w:pPr>
      <w:r>
        <w:rPr>
          <w:rFonts w:cstheme="minorHAnsi"/>
          <w:sz w:val="28"/>
          <w:szCs w:val="28"/>
        </w:rPr>
        <w:tab/>
      </w:r>
      <w:r w:rsidRPr="00C05F30">
        <w:rPr>
          <w:rFonts w:cstheme="minorHAnsi"/>
          <w:b/>
          <w:bCs/>
          <w:sz w:val="28"/>
          <w:szCs w:val="28"/>
          <w:u w:val="single"/>
        </w:rPr>
        <w:t>Cove Behavioral Health</w:t>
      </w:r>
    </w:p>
    <w:p w14:paraId="46787A92" w14:textId="6CA40D0F" w:rsidR="00501365" w:rsidRDefault="00501365" w:rsidP="00201650">
      <w:pPr>
        <w:spacing w:after="0"/>
        <w:rPr>
          <w:rFonts w:cstheme="minorHAnsi"/>
          <w:b/>
          <w:bCs/>
          <w:sz w:val="28"/>
          <w:szCs w:val="28"/>
        </w:rPr>
      </w:pPr>
      <w:r>
        <w:rPr>
          <w:rFonts w:cstheme="minorHAnsi"/>
          <w:b/>
          <w:bCs/>
          <w:sz w:val="28"/>
          <w:szCs w:val="28"/>
        </w:rPr>
        <w:tab/>
      </w:r>
      <w:r w:rsidR="00830156">
        <w:rPr>
          <w:rFonts w:cstheme="minorHAnsi"/>
          <w:b/>
          <w:bCs/>
          <w:sz w:val="28"/>
          <w:szCs w:val="28"/>
        </w:rPr>
        <w:t>(813) 384-4129</w:t>
      </w:r>
    </w:p>
    <w:p w14:paraId="6C95D7AE" w14:textId="516997D9" w:rsidR="00830156" w:rsidRDefault="00830156" w:rsidP="00201650">
      <w:pPr>
        <w:spacing w:after="0"/>
        <w:rPr>
          <w:rFonts w:cstheme="minorHAnsi"/>
          <w:b/>
          <w:bCs/>
          <w:sz w:val="28"/>
          <w:szCs w:val="28"/>
        </w:rPr>
      </w:pPr>
      <w:r>
        <w:rPr>
          <w:rFonts w:cstheme="minorHAnsi"/>
          <w:b/>
          <w:bCs/>
          <w:sz w:val="28"/>
          <w:szCs w:val="28"/>
        </w:rPr>
        <w:tab/>
        <w:t xml:space="preserve">Email </w:t>
      </w:r>
      <w:hyperlink r:id="rId18" w:history="1">
        <w:r w:rsidRPr="00830156">
          <w:rPr>
            <w:rFonts w:ascii="agenda-light" w:hAnsi="agenda-light"/>
            <w:b/>
            <w:bCs/>
            <w:color w:val="308CA3"/>
            <w:sz w:val="28"/>
            <w:szCs w:val="28"/>
            <w:u w:val="single"/>
            <w:bdr w:val="none" w:sz="0" w:space="0" w:color="auto" w:frame="1"/>
            <w:shd w:val="clear" w:color="auto" w:fill="F2F6F9"/>
          </w:rPr>
          <w:t>YouthServices@CoveBH.org</w:t>
        </w:r>
      </w:hyperlink>
    </w:p>
    <w:p w14:paraId="170652EF" w14:textId="2717D745" w:rsidR="00501365" w:rsidRDefault="00501365" w:rsidP="00201650">
      <w:pPr>
        <w:spacing w:after="0"/>
        <w:rPr>
          <w:rFonts w:cstheme="minorHAnsi"/>
          <w:b/>
          <w:bCs/>
          <w:sz w:val="28"/>
          <w:szCs w:val="28"/>
        </w:rPr>
      </w:pPr>
      <w:r>
        <w:rPr>
          <w:rFonts w:cstheme="minorHAnsi"/>
          <w:b/>
          <w:bCs/>
          <w:sz w:val="28"/>
          <w:szCs w:val="28"/>
        </w:rPr>
        <w:tab/>
      </w:r>
      <w:hyperlink r:id="rId19" w:history="1">
        <w:r w:rsidR="00830156" w:rsidRPr="001353C0">
          <w:rPr>
            <w:rStyle w:val="Hyperlink"/>
            <w:rFonts w:cstheme="minorHAnsi"/>
            <w:b/>
            <w:bCs/>
            <w:sz w:val="28"/>
            <w:szCs w:val="28"/>
          </w:rPr>
          <w:t>https://www.covebh.org/youth-services/</w:t>
        </w:r>
      </w:hyperlink>
    </w:p>
    <w:p w14:paraId="78A6E913" w14:textId="7B864A7A" w:rsidR="00830156" w:rsidRPr="00830156" w:rsidRDefault="00830156" w:rsidP="00201650">
      <w:pPr>
        <w:spacing w:after="0"/>
        <w:rPr>
          <w:rFonts w:cstheme="minorHAnsi"/>
          <w:sz w:val="28"/>
          <w:szCs w:val="28"/>
        </w:rPr>
      </w:pPr>
      <w:r>
        <w:rPr>
          <w:rFonts w:cstheme="minorHAnsi"/>
          <w:b/>
          <w:bCs/>
          <w:sz w:val="28"/>
          <w:szCs w:val="28"/>
        </w:rPr>
        <w:tab/>
      </w:r>
      <w:r w:rsidRPr="00830156">
        <w:rPr>
          <w:rFonts w:cstheme="minorHAnsi"/>
          <w:sz w:val="28"/>
          <w:szCs w:val="28"/>
        </w:rPr>
        <w:t>Offers Adult &amp; Youth Services</w:t>
      </w:r>
    </w:p>
    <w:p w14:paraId="00082593" w14:textId="14A6CCB6" w:rsidR="00501365" w:rsidRPr="00501365" w:rsidRDefault="00501365" w:rsidP="00201650">
      <w:pPr>
        <w:spacing w:after="0"/>
        <w:rPr>
          <w:rFonts w:cstheme="minorHAnsi"/>
          <w:sz w:val="28"/>
          <w:szCs w:val="28"/>
        </w:rPr>
      </w:pPr>
      <w:r>
        <w:rPr>
          <w:rFonts w:cstheme="minorHAnsi"/>
          <w:b/>
          <w:bCs/>
          <w:sz w:val="28"/>
          <w:szCs w:val="28"/>
        </w:rPr>
        <w:tab/>
      </w:r>
      <w:r w:rsidRPr="00501365">
        <w:rPr>
          <w:rFonts w:cstheme="minorHAnsi"/>
          <w:sz w:val="28"/>
          <w:szCs w:val="28"/>
        </w:rPr>
        <w:t>Youth Clinical Services Grades 6-12</w:t>
      </w:r>
      <w:r w:rsidR="00830156">
        <w:rPr>
          <w:rFonts w:cstheme="minorHAnsi"/>
          <w:sz w:val="28"/>
          <w:szCs w:val="28"/>
        </w:rPr>
        <w:t xml:space="preserve"> </w:t>
      </w:r>
    </w:p>
    <w:p w14:paraId="761BC0E3" w14:textId="0600FA76" w:rsidR="00E7185C" w:rsidRDefault="00501365" w:rsidP="00201650">
      <w:pPr>
        <w:spacing w:after="0"/>
        <w:rPr>
          <w:rFonts w:cstheme="minorHAnsi"/>
          <w:sz w:val="28"/>
          <w:szCs w:val="28"/>
        </w:rPr>
      </w:pPr>
      <w:r w:rsidRPr="00501365">
        <w:rPr>
          <w:rFonts w:cstheme="minorHAnsi"/>
          <w:sz w:val="28"/>
          <w:szCs w:val="28"/>
        </w:rPr>
        <w:tab/>
        <w:t xml:space="preserve">Our clinical services provide modern outpatient treatment for youth in </w:t>
      </w:r>
      <w:r w:rsidRPr="00501365">
        <w:rPr>
          <w:rFonts w:cstheme="minorHAnsi"/>
          <w:sz w:val="28"/>
          <w:szCs w:val="28"/>
        </w:rPr>
        <w:tab/>
        <w:t>Hillsborough County, who are actively engaging in risky behaviors</w:t>
      </w:r>
      <w:proofErr w:type="gramStart"/>
      <w:r w:rsidRPr="00501365">
        <w:rPr>
          <w:rFonts w:cstheme="minorHAnsi"/>
          <w:sz w:val="28"/>
          <w:szCs w:val="28"/>
        </w:rPr>
        <w:t xml:space="preserve">, </w:t>
      </w:r>
      <w:r w:rsidRPr="00501365">
        <w:rPr>
          <w:rFonts w:cstheme="minorHAnsi"/>
          <w:sz w:val="28"/>
          <w:szCs w:val="28"/>
        </w:rPr>
        <w:tab/>
        <w:t>substance</w:t>
      </w:r>
      <w:proofErr w:type="gramEnd"/>
      <w:r w:rsidRPr="00501365">
        <w:rPr>
          <w:rFonts w:cstheme="minorHAnsi"/>
          <w:sz w:val="28"/>
          <w:szCs w:val="28"/>
        </w:rPr>
        <w:t xml:space="preserve"> use, and/or showing mental health symptoms.</w:t>
      </w:r>
      <w:r w:rsidR="00AF3594" w:rsidRPr="00501365">
        <w:rPr>
          <w:rFonts w:cstheme="minorHAnsi"/>
          <w:sz w:val="28"/>
          <w:szCs w:val="28"/>
        </w:rPr>
        <w:t xml:space="preserve"> </w:t>
      </w:r>
    </w:p>
    <w:p w14:paraId="0B0C852C" w14:textId="77777777" w:rsidR="005D4D75" w:rsidRDefault="005D4D75" w:rsidP="00201650">
      <w:pPr>
        <w:spacing w:after="0"/>
        <w:rPr>
          <w:rFonts w:cstheme="minorHAnsi"/>
          <w:sz w:val="28"/>
          <w:szCs w:val="28"/>
        </w:rPr>
      </w:pPr>
    </w:p>
    <w:p w14:paraId="7353D787" w14:textId="77777777" w:rsidR="005D4D75" w:rsidRDefault="005D4D75" w:rsidP="00201650">
      <w:pPr>
        <w:spacing w:after="0"/>
        <w:rPr>
          <w:rFonts w:cstheme="minorHAnsi"/>
          <w:sz w:val="28"/>
          <w:szCs w:val="28"/>
        </w:rPr>
      </w:pPr>
    </w:p>
    <w:p w14:paraId="412BB89E" w14:textId="77777777" w:rsidR="005D4D75" w:rsidRPr="00201650" w:rsidRDefault="005D4D75" w:rsidP="00201650">
      <w:pPr>
        <w:spacing w:after="0"/>
        <w:rPr>
          <w:rFonts w:cstheme="minorHAnsi"/>
          <w:sz w:val="28"/>
          <w:szCs w:val="28"/>
        </w:rPr>
      </w:pPr>
    </w:p>
    <w:p w14:paraId="6625CA7B" w14:textId="496A33FE" w:rsidR="005148B4" w:rsidRPr="00441EE6" w:rsidRDefault="005148B4" w:rsidP="005148B4">
      <w:pPr>
        <w:rPr>
          <w:rFonts w:cstheme="minorHAnsi"/>
          <w:b/>
          <w:bCs/>
          <w:color w:val="FF0000"/>
          <w:sz w:val="28"/>
          <w:szCs w:val="28"/>
          <w:u w:val="single"/>
        </w:rPr>
      </w:pPr>
      <w:r w:rsidRPr="00441EE6">
        <w:rPr>
          <w:rFonts w:cstheme="minorHAnsi"/>
          <w:b/>
          <w:bCs/>
          <w:color w:val="FF0000"/>
          <w:sz w:val="28"/>
          <w:szCs w:val="28"/>
          <w:u w:val="single"/>
        </w:rPr>
        <w:lastRenderedPageBreak/>
        <w:t xml:space="preserve">Housing </w:t>
      </w:r>
      <w:r w:rsidR="007A043E" w:rsidRPr="00441EE6">
        <w:rPr>
          <w:rFonts w:cstheme="minorHAnsi"/>
          <w:b/>
          <w:bCs/>
          <w:color w:val="FF0000"/>
          <w:sz w:val="28"/>
          <w:szCs w:val="28"/>
          <w:u w:val="single"/>
        </w:rPr>
        <w:t>and related resources</w:t>
      </w:r>
    </w:p>
    <w:p w14:paraId="74F9C8F2" w14:textId="77777777" w:rsidR="005148B4" w:rsidRPr="00201650" w:rsidRDefault="005148B4" w:rsidP="00201650">
      <w:pPr>
        <w:spacing w:after="0"/>
        <w:rPr>
          <w:rFonts w:cstheme="minorHAnsi"/>
          <w:sz w:val="28"/>
          <w:szCs w:val="28"/>
          <w:u w:val="single"/>
        </w:rPr>
      </w:pPr>
      <w:r>
        <w:rPr>
          <w:rFonts w:cstheme="minorHAnsi"/>
          <w:sz w:val="28"/>
          <w:szCs w:val="28"/>
        </w:rPr>
        <w:tab/>
      </w:r>
      <w:r w:rsidRPr="00201650">
        <w:rPr>
          <w:rFonts w:cstheme="minorHAnsi"/>
          <w:b/>
          <w:bCs/>
          <w:sz w:val="28"/>
          <w:szCs w:val="28"/>
          <w:u w:val="single"/>
        </w:rPr>
        <w:t>Bay Area Legal Services</w:t>
      </w:r>
      <w:r w:rsidRPr="00201650">
        <w:rPr>
          <w:rFonts w:cstheme="minorHAnsi"/>
          <w:sz w:val="28"/>
          <w:szCs w:val="28"/>
          <w:u w:val="single"/>
        </w:rPr>
        <w:t xml:space="preserve"> </w:t>
      </w:r>
    </w:p>
    <w:p w14:paraId="502C009F" w14:textId="77777777" w:rsidR="005148B4" w:rsidRDefault="005148B4" w:rsidP="00201650">
      <w:pPr>
        <w:spacing w:after="0"/>
        <w:ind w:firstLine="720"/>
        <w:rPr>
          <w:rFonts w:cstheme="minorHAnsi"/>
          <w:sz w:val="28"/>
          <w:szCs w:val="28"/>
        </w:rPr>
      </w:pPr>
      <w:r>
        <w:rPr>
          <w:rFonts w:cstheme="minorHAnsi"/>
          <w:sz w:val="28"/>
          <w:szCs w:val="28"/>
        </w:rPr>
        <w:t>800-625-2257</w:t>
      </w:r>
    </w:p>
    <w:p w14:paraId="25B3E76E" w14:textId="139051E8" w:rsidR="007A043E" w:rsidRDefault="005148B4" w:rsidP="00C05F30">
      <w:pPr>
        <w:spacing w:after="0"/>
        <w:ind w:left="720"/>
        <w:rPr>
          <w:rFonts w:cstheme="minorHAnsi"/>
          <w:sz w:val="28"/>
          <w:szCs w:val="28"/>
        </w:rPr>
      </w:pPr>
      <w:r>
        <w:rPr>
          <w:rFonts w:cstheme="minorHAnsi"/>
          <w:sz w:val="28"/>
          <w:szCs w:val="28"/>
        </w:rPr>
        <w:t xml:space="preserve">Have you missed a rent payment? Has your landlord told you to move out? Is your lease expiring? Are you having trouble with your landlord? Is your landlord raising your rent? If yes to any of these questions, you may qualify for free legal services. </w:t>
      </w:r>
    </w:p>
    <w:p w14:paraId="6D369FA0" w14:textId="77777777" w:rsidR="00F33D22" w:rsidRDefault="00F33D22" w:rsidP="00C05F30">
      <w:pPr>
        <w:spacing w:after="0"/>
        <w:ind w:left="720"/>
        <w:rPr>
          <w:rFonts w:cstheme="minorHAnsi"/>
          <w:sz w:val="28"/>
          <w:szCs w:val="28"/>
        </w:rPr>
      </w:pPr>
    </w:p>
    <w:p w14:paraId="26634E70" w14:textId="125D0F9B" w:rsidR="00F33D22" w:rsidRDefault="00F33D22" w:rsidP="00C05F30">
      <w:pPr>
        <w:spacing w:after="0"/>
        <w:ind w:left="720"/>
        <w:rPr>
          <w:rFonts w:cstheme="minorHAnsi"/>
          <w:b/>
          <w:bCs/>
          <w:sz w:val="28"/>
          <w:szCs w:val="28"/>
          <w:u w:val="single"/>
        </w:rPr>
      </w:pPr>
      <w:r w:rsidRPr="00F33D22">
        <w:rPr>
          <w:rFonts w:cstheme="minorHAnsi"/>
          <w:b/>
          <w:bCs/>
          <w:sz w:val="28"/>
          <w:szCs w:val="28"/>
          <w:u w:val="single"/>
        </w:rPr>
        <w:t>Dawning Family Services</w:t>
      </w:r>
    </w:p>
    <w:p w14:paraId="1C0596A5" w14:textId="4924485E" w:rsidR="00F33D22" w:rsidRDefault="00D30FF8" w:rsidP="00C05F30">
      <w:pPr>
        <w:spacing w:after="0"/>
        <w:ind w:left="720"/>
        <w:rPr>
          <w:rFonts w:cstheme="minorHAnsi"/>
          <w:sz w:val="28"/>
          <w:szCs w:val="28"/>
        </w:rPr>
      </w:pPr>
      <w:hyperlink r:id="rId20" w:history="1">
        <w:r w:rsidRPr="000545EE">
          <w:rPr>
            <w:rStyle w:val="Hyperlink"/>
            <w:rFonts w:cstheme="minorHAnsi"/>
            <w:sz w:val="28"/>
            <w:szCs w:val="28"/>
          </w:rPr>
          <w:t>https://www.dawningfamilyservices.org/</w:t>
        </w:r>
      </w:hyperlink>
    </w:p>
    <w:p w14:paraId="26FC24D5" w14:textId="282747E0" w:rsidR="00193012" w:rsidRDefault="00193012" w:rsidP="00C05F30">
      <w:pPr>
        <w:spacing w:after="0"/>
        <w:ind w:left="720"/>
        <w:rPr>
          <w:rFonts w:cstheme="minorHAnsi"/>
          <w:sz w:val="28"/>
          <w:szCs w:val="28"/>
        </w:rPr>
      </w:pPr>
      <w:r>
        <w:rPr>
          <w:rFonts w:cstheme="minorHAnsi"/>
          <w:sz w:val="28"/>
          <w:szCs w:val="28"/>
        </w:rPr>
        <w:t>(813) 875-2024</w:t>
      </w:r>
    </w:p>
    <w:p w14:paraId="601AE9AB" w14:textId="06DE70A5" w:rsidR="00D30FF8" w:rsidRPr="00D30FF8" w:rsidRDefault="004C2BB3" w:rsidP="00C05F30">
      <w:pPr>
        <w:spacing w:after="0"/>
        <w:ind w:left="720"/>
        <w:rPr>
          <w:rFonts w:cstheme="minorHAnsi"/>
          <w:sz w:val="28"/>
          <w:szCs w:val="28"/>
        </w:rPr>
      </w:pPr>
      <w:r w:rsidRPr="004C2BB3">
        <w:rPr>
          <w:rFonts w:cstheme="minorHAnsi"/>
          <w:sz w:val="28"/>
          <w:szCs w:val="28"/>
        </w:rPr>
        <w:t xml:space="preserve">Dawning Family Services </w:t>
      </w:r>
      <w:proofErr w:type="gramStart"/>
      <w:r w:rsidRPr="004C2BB3">
        <w:rPr>
          <w:rFonts w:cstheme="minorHAnsi"/>
          <w:sz w:val="28"/>
          <w:szCs w:val="28"/>
        </w:rPr>
        <w:t>provides assistance to</w:t>
      </w:r>
      <w:proofErr w:type="gramEnd"/>
      <w:r w:rsidRPr="004C2BB3">
        <w:rPr>
          <w:rFonts w:cstheme="minorHAnsi"/>
          <w:sz w:val="28"/>
          <w:szCs w:val="28"/>
        </w:rPr>
        <w:t xml:space="preserve"> Hillsborough County families with minor children who are experiencing homelessness or at risk of becoming homeless.</w:t>
      </w:r>
      <w:r>
        <w:rPr>
          <w:rFonts w:cstheme="minorHAnsi"/>
          <w:sz w:val="28"/>
          <w:szCs w:val="28"/>
        </w:rPr>
        <w:t xml:space="preserve"> Support services offered include </w:t>
      </w:r>
      <w:r w:rsidR="005358D9">
        <w:rPr>
          <w:rFonts w:cstheme="minorHAnsi"/>
          <w:sz w:val="28"/>
          <w:szCs w:val="28"/>
        </w:rPr>
        <w:t>S</w:t>
      </w:r>
      <w:r>
        <w:rPr>
          <w:rFonts w:cstheme="minorHAnsi"/>
          <w:sz w:val="28"/>
          <w:szCs w:val="28"/>
        </w:rPr>
        <w:t xml:space="preserve">hort-term </w:t>
      </w:r>
      <w:r w:rsidR="005358D9">
        <w:rPr>
          <w:rFonts w:cstheme="minorHAnsi"/>
          <w:sz w:val="28"/>
          <w:szCs w:val="28"/>
        </w:rPr>
        <w:t>E</w:t>
      </w:r>
      <w:r>
        <w:rPr>
          <w:rFonts w:cstheme="minorHAnsi"/>
          <w:sz w:val="28"/>
          <w:szCs w:val="28"/>
        </w:rPr>
        <w:t xml:space="preserve">mergency </w:t>
      </w:r>
      <w:r w:rsidR="005358D9">
        <w:rPr>
          <w:rFonts w:cstheme="minorHAnsi"/>
          <w:sz w:val="28"/>
          <w:szCs w:val="28"/>
        </w:rPr>
        <w:t>S</w:t>
      </w:r>
      <w:r>
        <w:rPr>
          <w:rFonts w:cstheme="minorHAnsi"/>
          <w:sz w:val="28"/>
          <w:szCs w:val="28"/>
        </w:rPr>
        <w:t>helter, Family Homeless Prevention</w:t>
      </w:r>
      <w:r w:rsidR="005358D9">
        <w:rPr>
          <w:rFonts w:cstheme="minorHAnsi"/>
          <w:sz w:val="28"/>
          <w:szCs w:val="28"/>
        </w:rPr>
        <w:t>, Employment Support Services</w:t>
      </w:r>
    </w:p>
    <w:p w14:paraId="6B903B5E" w14:textId="50A77151" w:rsidR="00F33D22" w:rsidRDefault="0000583D" w:rsidP="00C05F30">
      <w:pPr>
        <w:spacing w:after="0"/>
        <w:rPr>
          <w:rFonts w:cstheme="minorHAnsi"/>
          <w:sz w:val="28"/>
          <w:szCs w:val="28"/>
        </w:rPr>
      </w:pPr>
      <w:r>
        <w:rPr>
          <w:rFonts w:cstheme="minorHAnsi"/>
          <w:sz w:val="28"/>
          <w:szCs w:val="28"/>
        </w:rPr>
        <w:tab/>
      </w:r>
    </w:p>
    <w:p w14:paraId="6D9ABCC9" w14:textId="760D8CEF" w:rsidR="00C5237C" w:rsidRPr="001F2FE9" w:rsidRDefault="00C5237C" w:rsidP="00C05F30">
      <w:pPr>
        <w:spacing w:after="0"/>
        <w:rPr>
          <w:rFonts w:cstheme="minorHAnsi"/>
          <w:b/>
          <w:bCs/>
          <w:sz w:val="28"/>
          <w:szCs w:val="28"/>
          <w:u w:val="single"/>
          <w:lang w:val="es-US"/>
        </w:rPr>
      </w:pPr>
      <w:r>
        <w:rPr>
          <w:rFonts w:cstheme="minorHAnsi"/>
          <w:sz w:val="28"/>
          <w:szCs w:val="28"/>
        </w:rPr>
        <w:tab/>
      </w:r>
      <w:proofErr w:type="spellStart"/>
      <w:r w:rsidRPr="001F2FE9">
        <w:rPr>
          <w:rFonts w:cstheme="minorHAnsi"/>
          <w:b/>
          <w:bCs/>
          <w:sz w:val="28"/>
          <w:szCs w:val="28"/>
          <w:u w:val="single"/>
          <w:lang w:val="es-US"/>
        </w:rPr>
        <w:t>Metropolitan</w:t>
      </w:r>
      <w:proofErr w:type="spellEnd"/>
      <w:r w:rsidRPr="001F2FE9">
        <w:rPr>
          <w:rFonts w:cstheme="minorHAnsi"/>
          <w:b/>
          <w:bCs/>
          <w:sz w:val="28"/>
          <w:szCs w:val="28"/>
          <w:u w:val="single"/>
          <w:lang w:val="es-US"/>
        </w:rPr>
        <w:t xml:space="preserve"> </w:t>
      </w:r>
      <w:proofErr w:type="spellStart"/>
      <w:r w:rsidRPr="001F2FE9">
        <w:rPr>
          <w:rFonts w:cstheme="minorHAnsi"/>
          <w:b/>
          <w:bCs/>
          <w:sz w:val="28"/>
          <w:szCs w:val="28"/>
          <w:u w:val="single"/>
          <w:lang w:val="es-US"/>
        </w:rPr>
        <w:t>Ministries</w:t>
      </w:r>
      <w:proofErr w:type="spellEnd"/>
      <w:r w:rsidRPr="001F2FE9">
        <w:rPr>
          <w:rFonts w:cstheme="minorHAnsi"/>
          <w:b/>
          <w:bCs/>
          <w:sz w:val="28"/>
          <w:szCs w:val="28"/>
          <w:u w:val="single"/>
          <w:lang w:val="es-US"/>
        </w:rPr>
        <w:t xml:space="preserve"> </w:t>
      </w:r>
    </w:p>
    <w:p w14:paraId="09D194F2" w14:textId="08562483" w:rsidR="00161CD0" w:rsidRPr="001F2FE9" w:rsidRDefault="00A80597" w:rsidP="00C05F30">
      <w:pPr>
        <w:spacing w:after="0"/>
        <w:ind w:left="720"/>
        <w:rPr>
          <w:rFonts w:cstheme="minorHAnsi"/>
          <w:sz w:val="28"/>
          <w:szCs w:val="28"/>
          <w:lang w:val="es-US"/>
        </w:rPr>
      </w:pPr>
      <w:hyperlink r:id="rId21" w:history="1">
        <w:r w:rsidRPr="001F2FE9">
          <w:rPr>
            <w:rStyle w:val="Hyperlink"/>
            <w:rFonts w:cstheme="minorHAnsi"/>
            <w:sz w:val="28"/>
            <w:szCs w:val="28"/>
            <w:lang w:val="es-US"/>
          </w:rPr>
          <w:t>https://www.metromin.org/get-help/</w:t>
        </w:r>
      </w:hyperlink>
    </w:p>
    <w:p w14:paraId="0DD87824" w14:textId="3746DC90" w:rsidR="00A80597" w:rsidRDefault="00A80597" w:rsidP="00C05F30">
      <w:pPr>
        <w:spacing w:after="0"/>
        <w:ind w:left="720"/>
        <w:rPr>
          <w:rFonts w:cstheme="minorHAnsi"/>
          <w:sz w:val="28"/>
          <w:szCs w:val="28"/>
        </w:rPr>
      </w:pPr>
      <w:r>
        <w:rPr>
          <w:rFonts w:cstheme="minorHAnsi"/>
          <w:sz w:val="28"/>
          <w:szCs w:val="28"/>
        </w:rPr>
        <w:t>(813) 209 - 1000</w:t>
      </w:r>
    </w:p>
    <w:p w14:paraId="2FE86C17" w14:textId="7B704F1E" w:rsidR="00C05F30" w:rsidRDefault="0067330F" w:rsidP="00EC6B71">
      <w:pPr>
        <w:spacing w:after="0"/>
        <w:ind w:left="720"/>
        <w:rPr>
          <w:rFonts w:cstheme="minorHAnsi"/>
          <w:sz w:val="28"/>
          <w:szCs w:val="28"/>
        </w:rPr>
      </w:pPr>
      <w:r w:rsidRPr="0067330F">
        <w:rPr>
          <w:rFonts w:cstheme="minorHAnsi"/>
          <w:sz w:val="28"/>
          <w:szCs w:val="28"/>
        </w:rPr>
        <w:t>If you need access to food, shelter, financial assistance, or more, we’re here to support you.</w:t>
      </w:r>
    </w:p>
    <w:p w14:paraId="6972A477" w14:textId="38B801AE" w:rsidR="00C5188C" w:rsidRDefault="00C5188C" w:rsidP="00C05F30">
      <w:pPr>
        <w:spacing w:after="0"/>
        <w:ind w:left="720"/>
        <w:rPr>
          <w:rFonts w:cstheme="minorHAnsi"/>
          <w:b/>
          <w:bCs/>
          <w:sz w:val="28"/>
          <w:szCs w:val="28"/>
          <w:u w:val="single"/>
        </w:rPr>
      </w:pPr>
      <w:r w:rsidRPr="00C5188C">
        <w:rPr>
          <w:rFonts w:cstheme="minorHAnsi"/>
          <w:b/>
          <w:bCs/>
          <w:sz w:val="28"/>
          <w:szCs w:val="28"/>
          <w:u w:val="single"/>
        </w:rPr>
        <w:t>Tampa Hope Shelter</w:t>
      </w:r>
    </w:p>
    <w:p w14:paraId="5F126C58" w14:textId="22670D2C" w:rsidR="00C5188C" w:rsidRPr="007A7842" w:rsidRDefault="007A7842" w:rsidP="00C05F30">
      <w:pPr>
        <w:spacing w:after="0"/>
        <w:ind w:left="720"/>
        <w:rPr>
          <w:rFonts w:cstheme="minorHAnsi"/>
          <w:sz w:val="28"/>
          <w:szCs w:val="28"/>
        </w:rPr>
      </w:pPr>
      <w:r w:rsidRPr="007A7842">
        <w:rPr>
          <w:rFonts w:cstheme="minorHAnsi"/>
          <w:sz w:val="28"/>
          <w:szCs w:val="28"/>
        </w:rPr>
        <w:t>General Number (Voicemail: 813- 333-7269) or an Outreach Specialist (M-F 9a – 4p: 813- 394-2881)</w:t>
      </w:r>
    </w:p>
    <w:p w14:paraId="23C26C87" w14:textId="238C82BE" w:rsidR="00C5188C" w:rsidRPr="003D4469" w:rsidRDefault="003D4469" w:rsidP="00C05F30">
      <w:pPr>
        <w:spacing w:after="0"/>
        <w:ind w:left="720"/>
        <w:rPr>
          <w:rFonts w:cstheme="minorHAnsi"/>
          <w:sz w:val="28"/>
          <w:szCs w:val="28"/>
        </w:rPr>
      </w:pPr>
      <w:r w:rsidRPr="003D4469">
        <w:rPr>
          <w:rFonts w:cstheme="minorHAnsi"/>
          <w:sz w:val="28"/>
          <w:szCs w:val="28"/>
        </w:rPr>
        <w:t xml:space="preserve">Tampa Hope is a Catholic Charities operated shelter. The goal is to assist women and men in achieving permanent housing and self-sufficiency in four months. Case managers and housing specialists help clients navigate services to obtain permanent housing, including basic health and dental care, mental health and substance abuse counseling, employment skills and assistance, education assistance, and more (e.g., financial literacy training). </w:t>
      </w:r>
    </w:p>
    <w:p w14:paraId="7B883102" w14:textId="77777777" w:rsidR="00C5188C" w:rsidRDefault="00C5188C" w:rsidP="00A214A7">
      <w:pPr>
        <w:spacing w:after="0"/>
        <w:rPr>
          <w:rFonts w:cstheme="minorHAnsi"/>
          <w:b/>
          <w:bCs/>
          <w:sz w:val="28"/>
          <w:szCs w:val="28"/>
          <w:u w:val="single"/>
        </w:rPr>
      </w:pPr>
    </w:p>
    <w:p w14:paraId="1AC1D92B" w14:textId="77777777" w:rsidR="005D4D75" w:rsidRDefault="005D4D75" w:rsidP="00A214A7">
      <w:pPr>
        <w:spacing w:after="0"/>
        <w:rPr>
          <w:rFonts w:cstheme="minorHAnsi"/>
          <w:b/>
          <w:bCs/>
          <w:sz w:val="28"/>
          <w:szCs w:val="28"/>
          <w:u w:val="single"/>
        </w:rPr>
      </w:pPr>
    </w:p>
    <w:p w14:paraId="4E056D19" w14:textId="77777777" w:rsidR="005D4D75" w:rsidRPr="00C5188C" w:rsidRDefault="005D4D75" w:rsidP="00A214A7">
      <w:pPr>
        <w:spacing w:after="0"/>
        <w:rPr>
          <w:rFonts w:cstheme="minorHAnsi"/>
          <w:b/>
          <w:bCs/>
          <w:sz w:val="28"/>
          <w:szCs w:val="28"/>
          <w:u w:val="single"/>
        </w:rPr>
      </w:pPr>
    </w:p>
    <w:p w14:paraId="5AF2EAF9" w14:textId="2EAB246D" w:rsidR="0000583D" w:rsidRPr="00441EE6" w:rsidRDefault="0000583D" w:rsidP="0000583D">
      <w:pPr>
        <w:spacing w:after="0"/>
        <w:rPr>
          <w:rFonts w:cstheme="minorHAnsi"/>
          <w:b/>
          <w:bCs/>
          <w:sz w:val="28"/>
          <w:szCs w:val="28"/>
          <w:u w:val="single"/>
        </w:rPr>
      </w:pPr>
      <w:r>
        <w:rPr>
          <w:rFonts w:cstheme="minorHAnsi"/>
          <w:sz w:val="28"/>
          <w:szCs w:val="28"/>
        </w:rPr>
        <w:lastRenderedPageBreak/>
        <w:tab/>
      </w:r>
      <w:r w:rsidRPr="00441EE6">
        <w:rPr>
          <w:rFonts w:cstheme="minorHAnsi"/>
          <w:b/>
          <w:bCs/>
          <w:sz w:val="28"/>
          <w:szCs w:val="28"/>
          <w:u w:val="single"/>
        </w:rPr>
        <w:t>The Spring of Tampa Bay</w:t>
      </w:r>
    </w:p>
    <w:p w14:paraId="76A12C48" w14:textId="0B296FA6" w:rsidR="0000583D" w:rsidRPr="0000583D" w:rsidRDefault="0000583D" w:rsidP="0000583D">
      <w:pPr>
        <w:spacing w:after="0"/>
        <w:ind w:firstLine="720"/>
        <w:rPr>
          <w:rFonts w:cstheme="minorHAnsi"/>
          <w:sz w:val="28"/>
          <w:szCs w:val="28"/>
        </w:rPr>
      </w:pPr>
      <w:proofErr w:type="gramStart"/>
      <w:r w:rsidRPr="0000583D">
        <w:rPr>
          <w:rFonts w:cstheme="minorHAnsi"/>
          <w:sz w:val="28"/>
          <w:szCs w:val="28"/>
        </w:rPr>
        <w:t>The Spring</w:t>
      </w:r>
      <w:proofErr w:type="gramEnd"/>
      <w:r w:rsidRPr="0000583D">
        <w:rPr>
          <w:rFonts w:cstheme="minorHAnsi"/>
          <w:sz w:val="28"/>
          <w:szCs w:val="28"/>
        </w:rPr>
        <w:t xml:space="preserve"> has an emergency shelter for survivors of domestic violence</w:t>
      </w:r>
      <w:r>
        <w:rPr>
          <w:rFonts w:cstheme="minorHAnsi"/>
          <w:sz w:val="28"/>
          <w:szCs w:val="28"/>
        </w:rPr>
        <w:t>.</w:t>
      </w:r>
    </w:p>
    <w:p w14:paraId="342D409A" w14:textId="21E4890D" w:rsidR="0000583D" w:rsidRDefault="0000583D" w:rsidP="0000583D">
      <w:pPr>
        <w:spacing w:after="0"/>
        <w:rPr>
          <w:rStyle w:val="Hyperlink"/>
          <w:rFonts w:cstheme="minorHAnsi"/>
          <w:sz w:val="28"/>
          <w:szCs w:val="28"/>
        </w:rPr>
      </w:pPr>
      <w:r>
        <w:rPr>
          <w:rFonts w:cstheme="minorHAnsi"/>
          <w:b/>
          <w:bCs/>
          <w:sz w:val="28"/>
          <w:szCs w:val="28"/>
        </w:rPr>
        <w:tab/>
      </w:r>
      <w:r>
        <w:rPr>
          <w:rFonts w:cstheme="minorHAnsi"/>
          <w:sz w:val="28"/>
          <w:szCs w:val="28"/>
        </w:rPr>
        <w:t xml:space="preserve">24-hour Crisis Hotline: Call/text (813) 247-SAFE (7233) </w:t>
      </w:r>
      <w:r>
        <w:rPr>
          <w:rFonts w:cstheme="minorHAnsi"/>
          <w:sz w:val="28"/>
          <w:szCs w:val="28"/>
        </w:rPr>
        <w:tab/>
      </w:r>
      <w:hyperlink r:id="rId22" w:history="1">
        <w:r w:rsidRPr="004F7944">
          <w:rPr>
            <w:rStyle w:val="Hyperlink"/>
            <w:rFonts w:cstheme="minorHAnsi"/>
            <w:sz w:val="28"/>
            <w:szCs w:val="28"/>
          </w:rPr>
          <w:t>WWW.THESPRING.ORG</w:t>
        </w:r>
      </w:hyperlink>
    </w:p>
    <w:p w14:paraId="576A7876" w14:textId="2A9C1E4F" w:rsidR="002F4E81" w:rsidRDefault="002F4E81" w:rsidP="0000583D">
      <w:pPr>
        <w:spacing w:after="0"/>
        <w:rPr>
          <w:rStyle w:val="Hyperlink"/>
          <w:rFonts w:cstheme="minorHAnsi"/>
          <w:sz w:val="28"/>
          <w:szCs w:val="28"/>
        </w:rPr>
      </w:pPr>
    </w:p>
    <w:p w14:paraId="42439590" w14:textId="37B5DB55" w:rsidR="002F4E81" w:rsidRDefault="00280716" w:rsidP="0000583D">
      <w:pPr>
        <w:spacing w:after="0"/>
        <w:rPr>
          <w:rStyle w:val="Hyperlink"/>
          <w:rFonts w:cstheme="minorHAnsi"/>
          <w:b/>
          <w:bCs/>
          <w:color w:val="auto"/>
          <w:sz w:val="28"/>
          <w:szCs w:val="28"/>
        </w:rPr>
      </w:pPr>
      <w:r>
        <w:rPr>
          <w:rStyle w:val="Hyperlink"/>
          <w:rFonts w:cstheme="minorHAnsi"/>
          <w:sz w:val="28"/>
          <w:szCs w:val="28"/>
          <w:u w:val="none"/>
        </w:rPr>
        <w:tab/>
      </w:r>
      <w:r w:rsidRPr="00D061BF">
        <w:rPr>
          <w:rStyle w:val="Hyperlink"/>
          <w:rFonts w:cstheme="minorHAnsi"/>
          <w:b/>
          <w:bCs/>
          <w:color w:val="auto"/>
          <w:sz w:val="28"/>
          <w:szCs w:val="28"/>
        </w:rPr>
        <w:t>Safe Families for Children</w:t>
      </w:r>
    </w:p>
    <w:p w14:paraId="57D25DFE" w14:textId="0175D842" w:rsidR="00166626" w:rsidRDefault="002F1FA1" w:rsidP="00FA4EFA">
      <w:pPr>
        <w:spacing w:after="0"/>
        <w:rPr>
          <w:rStyle w:val="Hyperlink"/>
          <w:rFonts w:cstheme="minorHAnsi"/>
          <w:color w:val="auto"/>
          <w:sz w:val="28"/>
          <w:szCs w:val="28"/>
          <w:u w:val="none"/>
        </w:rPr>
      </w:pPr>
      <w:r>
        <w:rPr>
          <w:rStyle w:val="Hyperlink"/>
          <w:rFonts w:cstheme="minorHAnsi"/>
          <w:color w:val="auto"/>
          <w:sz w:val="28"/>
          <w:szCs w:val="28"/>
          <w:u w:val="none"/>
        </w:rPr>
        <w:tab/>
        <w:t>Tampa.</w:t>
      </w:r>
      <w:r w:rsidR="00166626">
        <w:rPr>
          <w:rStyle w:val="Hyperlink"/>
          <w:rFonts w:cstheme="minorHAnsi"/>
          <w:color w:val="auto"/>
          <w:sz w:val="28"/>
          <w:szCs w:val="28"/>
          <w:u w:val="none"/>
        </w:rPr>
        <w:t>safe-families</w:t>
      </w:r>
      <w:r w:rsidR="00305BEE">
        <w:rPr>
          <w:rStyle w:val="Hyperlink"/>
          <w:rFonts w:cstheme="minorHAnsi"/>
          <w:color w:val="auto"/>
          <w:sz w:val="28"/>
          <w:szCs w:val="28"/>
          <w:u w:val="none"/>
        </w:rPr>
        <w:t>.</w:t>
      </w:r>
      <w:r w:rsidR="00166626">
        <w:rPr>
          <w:rStyle w:val="Hyperlink"/>
          <w:rFonts w:cstheme="minorHAnsi"/>
          <w:color w:val="auto"/>
          <w:sz w:val="28"/>
          <w:szCs w:val="28"/>
          <w:u w:val="none"/>
        </w:rPr>
        <w:t>org</w:t>
      </w:r>
    </w:p>
    <w:p w14:paraId="5B39D582" w14:textId="009F839F" w:rsidR="00C10F1D" w:rsidRDefault="00166626" w:rsidP="00FA4EFA">
      <w:pPr>
        <w:spacing w:after="0"/>
        <w:rPr>
          <w:rStyle w:val="Hyperlink"/>
          <w:rFonts w:cstheme="minorHAnsi"/>
          <w:color w:val="auto"/>
          <w:sz w:val="28"/>
          <w:szCs w:val="28"/>
          <w:u w:val="none"/>
        </w:rPr>
      </w:pPr>
      <w:r>
        <w:rPr>
          <w:rStyle w:val="Hyperlink"/>
          <w:rFonts w:cstheme="minorHAnsi"/>
          <w:color w:val="auto"/>
          <w:sz w:val="28"/>
          <w:szCs w:val="28"/>
          <w:u w:val="none"/>
        </w:rPr>
        <w:tab/>
        <w:t>Jen McCoy</w:t>
      </w:r>
      <w:r w:rsidR="00C64713">
        <w:rPr>
          <w:rStyle w:val="Hyperlink"/>
          <w:rFonts w:cstheme="minorHAnsi"/>
          <w:color w:val="auto"/>
          <w:sz w:val="28"/>
          <w:szCs w:val="28"/>
          <w:u w:val="none"/>
        </w:rPr>
        <w:t xml:space="preserve"> – Volunteer coordinator (727) 505 - 6976</w:t>
      </w:r>
      <w:r w:rsidR="00D061BF">
        <w:rPr>
          <w:rStyle w:val="Hyperlink"/>
          <w:rFonts w:cstheme="minorHAnsi"/>
          <w:color w:val="auto"/>
          <w:sz w:val="28"/>
          <w:szCs w:val="28"/>
          <w:u w:val="none"/>
        </w:rPr>
        <w:tab/>
      </w:r>
    </w:p>
    <w:p w14:paraId="093D562B" w14:textId="0A28C3BD" w:rsidR="001F2FE9" w:rsidRDefault="00FA4EFA" w:rsidP="00393078">
      <w:pPr>
        <w:spacing w:after="0"/>
        <w:ind w:firstLine="720"/>
        <w:rPr>
          <w:rStyle w:val="Hyperlink"/>
          <w:rFonts w:cstheme="minorHAnsi"/>
          <w:color w:val="auto"/>
          <w:sz w:val="28"/>
          <w:szCs w:val="28"/>
          <w:u w:val="none"/>
        </w:rPr>
      </w:pPr>
      <w:r>
        <w:rPr>
          <w:rStyle w:val="Hyperlink"/>
          <w:rFonts w:cstheme="minorHAnsi"/>
          <w:color w:val="auto"/>
          <w:sz w:val="28"/>
          <w:szCs w:val="28"/>
          <w:u w:val="none"/>
        </w:rPr>
        <w:t xml:space="preserve">This organization supports families in crisis by connecting children with </w:t>
      </w:r>
      <w:r w:rsidR="00C10F1D">
        <w:rPr>
          <w:rStyle w:val="Hyperlink"/>
          <w:rFonts w:cstheme="minorHAnsi"/>
          <w:color w:val="auto"/>
          <w:sz w:val="28"/>
          <w:szCs w:val="28"/>
          <w:u w:val="none"/>
        </w:rPr>
        <w:t xml:space="preserve">a </w:t>
      </w:r>
      <w:r w:rsidR="00C10F1D">
        <w:rPr>
          <w:rStyle w:val="Hyperlink"/>
          <w:rFonts w:cstheme="minorHAnsi"/>
          <w:color w:val="auto"/>
          <w:sz w:val="28"/>
          <w:szCs w:val="28"/>
          <w:u w:val="none"/>
        </w:rPr>
        <w:tab/>
        <w:t xml:space="preserve">volunteer host family. </w:t>
      </w:r>
    </w:p>
    <w:p w14:paraId="2205B4A9" w14:textId="77777777" w:rsidR="00393078" w:rsidRDefault="00393078" w:rsidP="00393078">
      <w:pPr>
        <w:spacing w:after="0"/>
        <w:ind w:firstLine="720"/>
        <w:rPr>
          <w:rFonts w:cstheme="minorHAnsi"/>
          <w:sz w:val="28"/>
          <w:szCs w:val="28"/>
        </w:rPr>
      </w:pPr>
    </w:p>
    <w:p w14:paraId="4710FA7A" w14:textId="585A7E8B" w:rsidR="00A7202E" w:rsidRDefault="00A7202E" w:rsidP="007A043E">
      <w:pPr>
        <w:rPr>
          <w:rFonts w:cstheme="minorHAnsi"/>
          <w:b/>
          <w:bCs/>
          <w:color w:val="FF0000"/>
          <w:sz w:val="28"/>
          <w:szCs w:val="28"/>
          <w:u w:val="single"/>
        </w:rPr>
      </w:pPr>
      <w:r>
        <w:rPr>
          <w:rFonts w:cstheme="minorHAnsi"/>
          <w:b/>
          <w:bCs/>
          <w:color w:val="FF0000"/>
          <w:sz w:val="28"/>
          <w:szCs w:val="28"/>
          <w:u w:val="single"/>
        </w:rPr>
        <w:t>Medical care/information</w:t>
      </w:r>
    </w:p>
    <w:p w14:paraId="0E3ABC85" w14:textId="77777777" w:rsidR="005D4D75" w:rsidRDefault="00A7202E" w:rsidP="005D4D75">
      <w:pPr>
        <w:rPr>
          <w:rFonts w:cstheme="minorHAnsi"/>
          <w:b/>
          <w:bCs/>
          <w:sz w:val="28"/>
          <w:szCs w:val="28"/>
          <w:u w:val="single"/>
        </w:rPr>
      </w:pPr>
      <w:r>
        <w:rPr>
          <w:rFonts w:cstheme="minorHAnsi"/>
          <w:color w:val="FF0000"/>
          <w:sz w:val="28"/>
          <w:szCs w:val="28"/>
        </w:rPr>
        <w:tab/>
      </w:r>
      <w:r w:rsidR="00E50DF7" w:rsidRPr="00E50DF7">
        <w:rPr>
          <w:rFonts w:cstheme="minorHAnsi"/>
          <w:b/>
          <w:bCs/>
          <w:sz w:val="28"/>
          <w:szCs w:val="28"/>
          <w:u w:val="single"/>
        </w:rPr>
        <w:t xml:space="preserve">Teen Connect Tampa Bay </w:t>
      </w:r>
    </w:p>
    <w:p w14:paraId="17A273DE" w14:textId="430ABE7E" w:rsidR="0015395B" w:rsidRPr="005D4D75" w:rsidRDefault="00B8470B" w:rsidP="005D4D75">
      <w:pPr>
        <w:ind w:firstLine="720"/>
        <w:rPr>
          <w:rFonts w:cstheme="minorHAnsi"/>
          <w:b/>
          <w:bCs/>
          <w:sz w:val="28"/>
          <w:szCs w:val="28"/>
          <w:u w:val="single"/>
        </w:rPr>
      </w:pPr>
      <w:r>
        <w:rPr>
          <w:rFonts w:cstheme="minorHAnsi"/>
          <w:sz w:val="28"/>
          <w:szCs w:val="28"/>
        </w:rPr>
        <w:t>WWW.TEENCONNECTTAMPABAY.ORG</w:t>
      </w:r>
    </w:p>
    <w:p w14:paraId="7946329B" w14:textId="6CA7C0EB" w:rsidR="00E8510B" w:rsidRPr="00E50DF7" w:rsidRDefault="0043435C" w:rsidP="001F2FE9">
      <w:pPr>
        <w:ind w:left="720"/>
        <w:rPr>
          <w:rFonts w:cstheme="minorHAnsi"/>
          <w:sz w:val="28"/>
          <w:szCs w:val="28"/>
        </w:rPr>
      </w:pPr>
      <w:r>
        <w:rPr>
          <w:rFonts w:cstheme="minorHAnsi"/>
          <w:sz w:val="28"/>
          <w:szCs w:val="28"/>
        </w:rPr>
        <w:t>We aim to make health services more accessible to teens through an online marketing campaign, sexual health blog, &amp;</w:t>
      </w:r>
      <w:r w:rsidR="0015395B">
        <w:rPr>
          <w:rFonts w:cstheme="minorHAnsi"/>
          <w:sz w:val="28"/>
          <w:szCs w:val="28"/>
        </w:rPr>
        <w:t xml:space="preserve"> promoting youth-friendly resources in the Tampa Bay Area.</w:t>
      </w:r>
    </w:p>
    <w:p w14:paraId="437486F7" w14:textId="5CE75511" w:rsidR="00E50DF7" w:rsidRDefault="00E50DF7" w:rsidP="007A043E">
      <w:pPr>
        <w:rPr>
          <w:rFonts w:cstheme="minorHAnsi"/>
          <w:b/>
          <w:bCs/>
          <w:sz w:val="28"/>
          <w:szCs w:val="28"/>
          <w:u w:val="single"/>
        </w:rPr>
      </w:pPr>
      <w:r>
        <w:rPr>
          <w:rFonts w:cstheme="minorHAnsi"/>
          <w:color w:val="FF0000"/>
          <w:sz w:val="28"/>
          <w:szCs w:val="28"/>
        </w:rPr>
        <w:tab/>
      </w:r>
      <w:r w:rsidR="0083725C" w:rsidRPr="0083725C">
        <w:rPr>
          <w:rFonts w:cstheme="minorHAnsi"/>
          <w:b/>
          <w:bCs/>
          <w:sz w:val="28"/>
          <w:szCs w:val="28"/>
          <w:u w:val="single"/>
        </w:rPr>
        <w:t>YBOR Youth Clinic</w:t>
      </w:r>
    </w:p>
    <w:p w14:paraId="003C4192" w14:textId="43A69E9C" w:rsidR="00704192" w:rsidRDefault="00D9473C" w:rsidP="007A043E">
      <w:pPr>
        <w:rPr>
          <w:rFonts w:cstheme="minorHAnsi"/>
          <w:sz w:val="28"/>
          <w:szCs w:val="28"/>
        </w:rPr>
      </w:pPr>
      <w:r>
        <w:rPr>
          <w:rFonts w:cstheme="minorHAnsi"/>
          <w:sz w:val="28"/>
          <w:szCs w:val="28"/>
        </w:rPr>
        <w:tab/>
      </w:r>
      <w:r w:rsidR="00704192">
        <w:rPr>
          <w:rFonts w:cstheme="minorHAnsi"/>
          <w:sz w:val="28"/>
          <w:szCs w:val="28"/>
        </w:rPr>
        <w:t>(813) 396 – 9021</w:t>
      </w:r>
    </w:p>
    <w:p w14:paraId="67894D04" w14:textId="77777777" w:rsidR="005269B1" w:rsidRDefault="00704192" w:rsidP="005269B1">
      <w:pPr>
        <w:rPr>
          <w:rFonts w:cstheme="minorHAnsi"/>
          <w:sz w:val="28"/>
          <w:szCs w:val="28"/>
        </w:rPr>
      </w:pPr>
      <w:r>
        <w:rPr>
          <w:rFonts w:cstheme="minorHAnsi"/>
          <w:sz w:val="28"/>
          <w:szCs w:val="28"/>
        </w:rPr>
        <w:tab/>
        <w:t>WWW.HEALTH.USF.EDU/YYC</w:t>
      </w:r>
      <w:r w:rsidR="0083725C">
        <w:rPr>
          <w:rFonts w:cstheme="minorHAnsi"/>
          <w:sz w:val="28"/>
          <w:szCs w:val="28"/>
        </w:rPr>
        <w:tab/>
      </w:r>
    </w:p>
    <w:p w14:paraId="3665DF98" w14:textId="77777777" w:rsidR="005D4D75" w:rsidRDefault="0083725C" w:rsidP="005D4D75">
      <w:pPr>
        <w:ind w:left="720"/>
        <w:rPr>
          <w:rFonts w:cstheme="minorHAnsi"/>
          <w:sz w:val="28"/>
          <w:szCs w:val="28"/>
        </w:rPr>
      </w:pPr>
      <w:r>
        <w:rPr>
          <w:rFonts w:cstheme="minorHAnsi"/>
          <w:sz w:val="28"/>
          <w:szCs w:val="28"/>
        </w:rPr>
        <w:t>Our Mission: To provide targeted healthcare and risk reduction s</w:t>
      </w:r>
      <w:r w:rsidR="00AB59D3">
        <w:rPr>
          <w:rFonts w:cstheme="minorHAnsi"/>
          <w:sz w:val="28"/>
          <w:szCs w:val="28"/>
        </w:rPr>
        <w:t xml:space="preserve">ervices to vulnerable youth ages 13-24 in an environment tailored to their unique needs. </w:t>
      </w:r>
    </w:p>
    <w:p w14:paraId="70269108" w14:textId="67580287" w:rsidR="00B85CCA" w:rsidRDefault="00307E75" w:rsidP="005D4D75">
      <w:pPr>
        <w:ind w:left="720"/>
        <w:rPr>
          <w:rFonts w:cstheme="minorHAnsi"/>
          <w:b/>
          <w:bCs/>
          <w:sz w:val="28"/>
          <w:szCs w:val="28"/>
          <w:u w:val="single"/>
        </w:rPr>
      </w:pPr>
      <w:r w:rsidRPr="00307E75">
        <w:rPr>
          <w:rFonts w:cstheme="minorHAnsi"/>
          <w:b/>
          <w:bCs/>
          <w:sz w:val="28"/>
          <w:szCs w:val="28"/>
          <w:u w:val="single"/>
        </w:rPr>
        <w:t>Family Healthcare Foundation</w:t>
      </w:r>
    </w:p>
    <w:p w14:paraId="7DBE8B1E" w14:textId="460AED8C" w:rsidR="0044775C" w:rsidRDefault="00671D1C" w:rsidP="00305BEE">
      <w:pPr>
        <w:spacing w:after="0"/>
        <w:ind w:left="720"/>
        <w:rPr>
          <w:rFonts w:cstheme="minorHAnsi"/>
          <w:sz w:val="28"/>
          <w:szCs w:val="28"/>
        </w:rPr>
      </w:pPr>
      <w:r w:rsidRPr="00671D1C">
        <w:rPr>
          <w:rFonts w:cstheme="minorHAnsi"/>
          <w:sz w:val="28"/>
          <w:szCs w:val="28"/>
        </w:rPr>
        <w:t xml:space="preserve">(813) – 995 </w:t>
      </w:r>
      <w:r>
        <w:rPr>
          <w:rFonts w:cstheme="minorHAnsi"/>
          <w:sz w:val="28"/>
          <w:szCs w:val="28"/>
        </w:rPr>
        <w:t>–</w:t>
      </w:r>
      <w:r w:rsidRPr="00671D1C">
        <w:rPr>
          <w:rFonts w:cstheme="minorHAnsi"/>
          <w:sz w:val="28"/>
          <w:szCs w:val="28"/>
        </w:rPr>
        <w:t xml:space="preserve"> 7005</w:t>
      </w:r>
    </w:p>
    <w:p w14:paraId="57B3E218" w14:textId="7E148231" w:rsidR="00671D1C" w:rsidRPr="00671D1C" w:rsidRDefault="00C17552" w:rsidP="00305BEE">
      <w:pPr>
        <w:spacing w:after="0"/>
        <w:ind w:left="720"/>
        <w:rPr>
          <w:rFonts w:cstheme="minorHAnsi"/>
          <w:sz w:val="28"/>
          <w:szCs w:val="28"/>
        </w:rPr>
      </w:pPr>
      <w:r>
        <w:rPr>
          <w:rFonts w:cstheme="minorHAnsi"/>
          <w:sz w:val="28"/>
          <w:szCs w:val="28"/>
        </w:rPr>
        <w:t>www.familyhealthcarefdn.org</w:t>
      </w:r>
    </w:p>
    <w:p w14:paraId="16132DDA" w14:textId="5AE29989" w:rsidR="00307E75" w:rsidRDefault="0093499D" w:rsidP="00305BEE">
      <w:pPr>
        <w:spacing w:after="0"/>
        <w:ind w:left="720"/>
        <w:rPr>
          <w:rFonts w:cstheme="minorHAnsi"/>
          <w:sz w:val="28"/>
          <w:szCs w:val="28"/>
        </w:rPr>
      </w:pPr>
      <w:r>
        <w:rPr>
          <w:rFonts w:cstheme="minorHAnsi"/>
          <w:sz w:val="28"/>
          <w:szCs w:val="28"/>
        </w:rPr>
        <w:t>Connecting Communities to H</w:t>
      </w:r>
      <w:r w:rsidR="00147CFC">
        <w:rPr>
          <w:rFonts w:cstheme="minorHAnsi"/>
          <w:sz w:val="28"/>
          <w:szCs w:val="28"/>
        </w:rPr>
        <w:t>e</w:t>
      </w:r>
      <w:r>
        <w:rPr>
          <w:rFonts w:cstheme="minorHAnsi"/>
          <w:sz w:val="28"/>
          <w:szCs w:val="28"/>
        </w:rPr>
        <w:t>althcare</w:t>
      </w:r>
    </w:p>
    <w:p w14:paraId="4391538D" w14:textId="696AB033" w:rsidR="0093499D" w:rsidRDefault="00C739EF" w:rsidP="00305BEE">
      <w:pPr>
        <w:spacing w:after="0"/>
        <w:ind w:left="720"/>
        <w:rPr>
          <w:rFonts w:cstheme="minorHAnsi"/>
          <w:sz w:val="28"/>
          <w:szCs w:val="28"/>
        </w:rPr>
      </w:pPr>
      <w:r w:rsidRPr="004C6442">
        <w:rPr>
          <w:rFonts w:cstheme="minorHAnsi"/>
          <w:sz w:val="28"/>
          <w:szCs w:val="28"/>
          <w:u w:val="single"/>
        </w:rPr>
        <w:t>Adults</w:t>
      </w:r>
      <w:r w:rsidR="002A3608">
        <w:rPr>
          <w:rFonts w:cstheme="minorHAnsi"/>
          <w:sz w:val="28"/>
          <w:szCs w:val="28"/>
        </w:rPr>
        <w:t xml:space="preserve"> - </w:t>
      </w:r>
      <w:r>
        <w:rPr>
          <w:rFonts w:cstheme="minorHAnsi"/>
          <w:sz w:val="28"/>
          <w:szCs w:val="28"/>
        </w:rPr>
        <w:t>We help you with applications for no/</w:t>
      </w:r>
      <w:proofErr w:type="gramStart"/>
      <w:r>
        <w:rPr>
          <w:rFonts w:cstheme="minorHAnsi"/>
          <w:sz w:val="28"/>
          <w:szCs w:val="28"/>
        </w:rPr>
        <w:t>low cost</w:t>
      </w:r>
      <w:proofErr w:type="gramEnd"/>
      <w:r>
        <w:rPr>
          <w:rFonts w:cstheme="minorHAnsi"/>
          <w:sz w:val="28"/>
          <w:szCs w:val="28"/>
        </w:rPr>
        <w:t xml:space="preserve"> coverage through</w:t>
      </w:r>
      <w:r w:rsidR="002A3608">
        <w:rPr>
          <w:rFonts w:cstheme="minorHAnsi"/>
          <w:sz w:val="28"/>
          <w:szCs w:val="28"/>
        </w:rPr>
        <w:t>: Health insurance marketplace, Florida Medicaid, Hillsborough County Health Plan</w:t>
      </w:r>
    </w:p>
    <w:p w14:paraId="4CA88034" w14:textId="3A163E7F" w:rsidR="002A3608" w:rsidRDefault="002A3608" w:rsidP="00305BEE">
      <w:pPr>
        <w:spacing w:after="0"/>
        <w:ind w:left="720"/>
        <w:rPr>
          <w:rFonts w:cstheme="minorHAnsi"/>
          <w:sz w:val="28"/>
          <w:szCs w:val="28"/>
        </w:rPr>
      </w:pPr>
      <w:r w:rsidRPr="004C6442">
        <w:rPr>
          <w:rFonts w:cstheme="minorHAnsi"/>
          <w:sz w:val="28"/>
          <w:szCs w:val="28"/>
          <w:u w:val="single"/>
        </w:rPr>
        <w:lastRenderedPageBreak/>
        <w:t>Children</w:t>
      </w:r>
      <w:r>
        <w:rPr>
          <w:rFonts w:cstheme="minorHAnsi"/>
          <w:sz w:val="28"/>
          <w:szCs w:val="28"/>
        </w:rPr>
        <w:t xml:space="preserve"> </w:t>
      </w:r>
      <w:r w:rsidR="00DE7C08">
        <w:rPr>
          <w:rFonts w:cstheme="minorHAnsi"/>
          <w:sz w:val="28"/>
          <w:szCs w:val="28"/>
        </w:rPr>
        <w:t>–</w:t>
      </w:r>
      <w:r>
        <w:rPr>
          <w:rFonts w:cstheme="minorHAnsi"/>
          <w:sz w:val="28"/>
          <w:szCs w:val="28"/>
        </w:rPr>
        <w:t xml:space="preserve"> </w:t>
      </w:r>
      <w:r w:rsidR="00DE7C08">
        <w:rPr>
          <w:rFonts w:cstheme="minorHAnsi"/>
          <w:sz w:val="28"/>
          <w:szCs w:val="28"/>
        </w:rPr>
        <w:t xml:space="preserve">Florida Medicaid, </w:t>
      </w:r>
      <w:proofErr w:type="spellStart"/>
      <w:r w:rsidR="00DE7C08">
        <w:rPr>
          <w:rFonts w:cstheme="minorHAnsi"/>
          <w:sz w:val="28"/>
          <w:szCs w:val="28"/>
        </w:rPr>
        <w:t>Medikids</w:t>
      </w:r>
      <w:proofErr w:type="spellEnd"/>
      <w:r w:rsidR="00DE7C08">
        <w:rPr>
          <w:rFonts w:cstheme="minorHAnsi"/>
          <w:sz w:val="28"/>
          <w:szCs w:val="28"/>
        </w:rPr>
        <w:t xml:space="preserve">, Florida Healthy Kids, </w:t>
      </w:r>
      <w:r w:rsidR="00935E4C">
        <w:rPr>
          <w:rFonts w:cstheme="minorHAnsi"/>
          <w:sz w:val="28"/>
          <w:szCs w:val="28"/>
        </w:rPr>
        <w:t>Children’s Medical Services</w:t>
      </w:r>
      <w:r w:rsidR="00147CFC">
        <w:rPr>
          <w:rFonts w:cstheme="minorHAnsi"/>
          <w:sz w:val="28"/>
          <w:szCs w:val="28"/>
        </w:rPr>
        <w:t xml:space="preserve"> (CMS)</w:t>
      </w:r>
    </w:p>
    <w:p w14:paraId="02686E46" w14:textId="77777777" w:rsidR="00433C13" w:rsidRDefault="00433C13" w:rsidP="00305BEE">
      <w:pPr>
        <w:spacing w:after="0"/>
        <w:ind w:left="720"/>
        <w:rPr>
          <w:rFonts w:cstheme="minorHAnsi"/>
          <w:sz w:val="28"/>
          <w:szCs w:val="28"/>
        </w:rPr>
      </w:pPr>
    </w:p>
    <w:p w14:paraId="2DBB159A" w14:textId="77777777" w:rsidR="004D7D33" w:rsidRDefault="004D7D33" w:rsidP="004D7D33">
      <w:pPr>
        <w:ind w:left="720"/>
        <w:rPr>
          <w:rFonts w:cstheme="minorHAnsi"/>
          <w:b/>
          <w:bCs/>
          <w:sz w:val="28"/>
          <w:szCs w:val="28"/>
          <w:u w:val="single"/>
        </w:rPr>
      </w:pPr>
      <w:r w:rsidRPr="00835E08">
        <w:rPr>
          <w:rFonts w:cstheme="minorHAnsi"/>
          <w:b/>
          <w:bCs/>
          <w:sz w:val="28"/>
          <w:szCs w:val="28"/>
          <w:u w:val="single"/>
        </w:rPr>
        <w:t>Covid -19</w:t>
      </w:r>
    </w:p>
    <w:p w14:paraId="7D389107" w14:textId="77777777" w:rsidR="004D7D33" w:rsidRDefault="004D7D33" w:rsidP="004D7D33">
      <w:pPr>
        <w:spacing w:after="0"/>
        <w:ind w:left="720"/>
        <w:rPr>
          <w:rFonts w:cstheme="minorHAnsi"/>
          <w:sz w:val="28"/>
          <w:szCs w:val="28"/>
        </w:rPr>
      </w:pPr>
      <w:hyperlink r:id="rId23" w:history="1">
        <w:r w:rsidRPr="00D748A1">
          <w:rPr>
            <w:rStyle w:val="Hyperlink"/>
            <w:rFonts w:cstheme="minorHAnsi"/>
            <w:sz w:val="28"/>
            <w:szCs w:val="28"/>
            <w:u w:val="none"/>
          </w:rPr>
          <w:t>WWW.VACCINES.GOV</w:t>
        </w:r>
      </w:hyperlink>
    </w:p>
    <w:p w14:paraId="7E20C2CF" w14:textId="77777777" w:rsidR="004D7D33" w:rsidRDefault="004D7D33" w:rsidP="004D7D33">
      <w:pPr>
        <w:spacing w:after="0"/>
        <w:ind w:left="720"/>
        <w:rPr>
          <w:rFonts w:cstheme="minorHAnsi"/>
          <w:sz w:val="28"/>
          <w:szCs w:val="28"/>
        </w:rPr>
      </w:pPr>
      <w:r>
        <w:rPr>
          <w:rFonts w:cstheme="minorHAnsi"/>
          <w:sz w:val="28"/>
          <w:szCs w:val="28"/>
        </w:rPr>
        <w:t>1-800-232-0233</w:t>
      </w:r>
    </w:p>
    <w:p w14:paraId="49DE7669" w14:textId="77777777" w:rsidR="004D7D33" w:rsidRPr="00185FD9" w:rsidRDefault="004D7D33" w:rsidP="004D7D33">
      <w:pPr>
        <w:spacing w:after="0"/>
        <w:ind w:left="720"/>
        <w:rPr>
          <w:rFonts w:cstheme="minorHAnsi"/>
          <w:sz w:val="28"/>
          <w:szCs w:val="28"/>
        </w:rPr>
      </w:pPr>
      <w:r>
        <w:rPr>
          <w:rFonts w:cstheme="minorHAnsi"/>
          <w:sz w:val="28"/>
          <w:szCs w:val="28"/>
        </w:rPr>
        <w:t>Text your zip code to 438829</w:t>
      </w:r>
    </w:p>
    <w:p w14:paraId="767173AE" w14:textId="5D760626" w:rsidR="004D7D33" w:rsidRDefault="004D7D33" w:rsidP="004D7D33">
      <w:pPr>
        <w:spacing w:after="0"/>
        <w:ind w:left="720"/>
        <w:rPr>
          <w:rFonts w:cstheme="minorHAnsi"/>
          <w:sz w:val="28"/>
          <w:szCs w:val="28"/>
        </w:rPr>
      </w:pPr>
      <w:r>
        <w:rPr>
          <w:rFonts w:cstheme="minorHAnsi"/>
          <w:sz w:val="28"/>
          <w:szCs w:val="28"/>
        </w:rPr>
        <w:t>Find free COVID-19 vaccines near you</w:t>
      </w:r>
      <w:r w:rsidR="00A702D2">
        <w:rPr>
          <w:rFonts w:cstheme="minorHAnsi"/>
          <w:sz w:val="28"/>
          <w:szCs w:val="28"/>
        </w:rPr>
        <w:t xml:space="preserve"> </w:t>
      </w:r>
    </w:p>
    <w:p w14:paraId="33AFBC75" w14:textId="77777777" w:rsidR="001F2FE9" w:rsidRPr="002A63CD" w:rsidRDefault="001F2FE9" w:rsidP="004D7D33">
      <w:pPr>
        <w:spacing w:after="0"/>
        <w:ind w:left="720"/>
        <w:rPr>
          <w:rFonts w:cstheme="minorHAnsi"/>
          <w:sz w:val="28"/>
          <w:szCs w:val="28"/>
        </w:rPr>
      </w:pPr>
    </w:p>
    <w:p w14:paraId="4ACCF584" w14:textId="420EA65C" w:rsidR="00CC36D2" w:rsidRPr="00CC36D2" w:rsidRDefault="00CC36D2" w:rsidP="007A043E">
      <w:pPr>
        <w:rPr>
          <w:rFonts w:cstheme="minorHAnsi"/>
          <w:b/>
          <w:bCs/>
          <w:color w:val="FF0000"/>
          <w:sz w:val="28"/>
          <w:szCs w:val="28"/>
          <w:u w:val="single"/>
        </w:rPr>
      </w:pPr>
      <w:r w:rsidRPr="00CC36D2">
        <w:rPr>
          <w:rFonts w:cstheme="minorHAnsi"/>
          <w:b/>
          <w:bCs/>
          <w:color w:val="FF0000"/>
          <w:sz w:val="28"/>
          <w:szCs w:val="28"/>
          <w:u w:val="single"/>
        </w:rPr>
        <w:t>Other</w:t>
      </w:r>
    </w:p>
    <w:p w14:paraId="64E64115" w14:textId="5063E384" w:rsidR="0042390E" w:rsidRDefault="00CC36D2" w:rsidP="007A043E">
      <w:pPr>
        <w:rPr>
          <w:rFonts w:cstheme="minorHAnsi"/>
          <w:b/>
          <w:bCs/>
          <w:sz w:val="28"/>
          <w:szCs w:val="28"/>
          <w:u w:val="single"/>
        </w:rPr>
      </w:pPr>
      <w:r>
        <w:rPr>
          <w:rFonts w:cstheme="minorHAnsi"/>
          <w:b/>
          <w:bCs/>
          <w:color w:val="FF0000"/>
          <w:sz w:val="28"/>
          <w:szCs w:val="28"/>
        </w:rPr>
        <w:tab/>
      </w:r>
      <w:r w:rsidR="00D53857" w:rsidRPr="00D53857">
        <w:rPr>
          <w:rFonts w:cstheme="minorHAnsi"/>
          <w:b/>
          <w:bCs/>
          <w:sz w:val="28"/>
          <w:szCs w:val="28"/>
          <w:u w:val="single"/>
        </w:rPr>
        <w:t xml:space="preserve">Hispanic Services Council </w:t>
      </w:r>
    </w:p>
    <w:p w14:paraId="1D4467A6" w14:textId="6181494C" w:rsidR="00D53857" w:rsidRDefault="00D53857" w:rsidP="007A043E">
      <w:pPr>
        <w:rPr>
          <w:rFonts w:cstheme="minorHAnsi"/>
          <w:sz w:val="28"/>
          <w:szCs w:val="28"/>
        </w:rPr>
      </w:pPr>
      <w:r>
        <w:rPr>
          <w:rFonts w:cstheme="minorHAnsi"/>
          <w:b/>
          <w:bCs/>
          <w:sz w:val="28"/>
          <w:szCs w:val="28"/>
        </w:rPr>
        <w:tab/>
      </w:r>
      <w:r w:rsidR="007E0E59" w:rsidRPr="002F3589">
        <w:rPr>
          <w:rFonts w:cstheme="minorHAnsi"/>
          <w:sz w:val="28"/>
          <w:szCs w:val="28"/>
        </w:rPr>
        <w:t xml:space="preserve">(813) 936 </w:t>
      </w:r>
      <w:r w:rsidR="002F3589">
        <w:rPr>
          <w:rFonts w:cstheme="minorHAnsi"/>
          <w:sz w:val="28"/>
          <w:szCs w:val="28"/>
        </w:rPr>
        <w:t>–</w:t>
      </w:r>
      <w:r w:rsidR="007E0E59" w:rsidRPr="002F3589">
        <w:rPr>
          <w:rFonts w:cstheme="minorHAnsi"/>
          <w:sz w:val="28"/>
          <w:szCs w:val="28"/>
        </w:rPr>
        <w:t xml:space="preserve"> </w:t>
      </w:r>
      <w:r w:rsidR="002F3589" w:rsidRPr="002F3589">
        <w:rPr>
          <w:rFonts w:cstheme="minorHAnsi"/>
          <w:sz w:val="28"/>
          <w:szCs w:val="28"/>
        </w:rPr>
        <w:t>7700</w:t>
      </w:r>
    </w:p>
    <w:p w14:paraId="37E5D22F" w14:textId="6447A2E2" w:rsidR="004127BE" w:rsidRDefault="004127BE" w:rsidP="007A043E">
      <w:pPr>
        <w:rPr>
          <w:rFonts w:cstheme="minorHAnsi"/>
          <w:sz w:val="28"/>
          <w:szCs w:val="28"/>
        </w:rPr>
      </w:pPr>
      <w:r>
        <w:rPr>
          <w:rFonts w:cstheme="minorHAnsi"/>
          <w:sz w:val="28"/>
          <w:szCs w:val="28"/>
        </w:rPr>
        <w:tab/>
      </w:r>
      <w:r w:rsidRPr="004127BE">
        <w:rPr>
          <w:rFonts w:cstheme="minorHAnsi"/>
          <w:sz w:val="28"/>
          <w:szCs w:val="28"/>
        </w:rPr>
        <w:t>https://www.hispanicservicescouncil.org/</w:t>
      </w:r>
    </w:p>
    <w:p w14:paraId="6EE3F0B4" w14:textId="5D086FB0" w:rsidR="002F3589" w:rsidRDefault="002F3589" w:rsidP="00FF3D8B">
      <w:pPr>
        <w:ind w:left="720"/>
        <w:rPr>
          <w:rFonts w:cstheme="minorHAnsi"/>
          <w:sz w:val="28"/>
          <w:szCs w:val="28"/>
        </w:rPr>
      </w:pPr>
      <w:r>
        <w:rPr>
          <w:rFonts w:cstheme="minorHAnsi"/>
          <w:sz w:val="28"/>
          <w:szCs w:val="28"/>
        </w:rPr>
        <w:t xml:space="preserve">Offers a variety of programs </w:t>
      </w:r>
      <w:r w:rsidR="001A5AEE">
        <w:rPr>
          <w:rFonts w:cstheme="minorHAnsi"/>
          <w:sz w:val="28"/>
          <w:szCs w:val="28"/>
        </w:rPr>
        <w:t>for individuals and families to access the services the county has to offer.</w:t>
      </w:r>
      <w:r w:rsidR="00FF3D8B">
        <w:rPr>
          <w:rFonts w:cstheme="minorHAnsi"/>
          <w:sz w:val="28"/>
          <w:szCs w:val="28"/>
        </w:rPr>
        <w:t xml:space="preserve"> This agency can help you navigate </w:t>
      </w:r>
      <w:r w:rsidR="001A5AEE">
        <w:rPr>
          <w:rFonts w:cstheme="minorHAnsi"/>
          <w:sz w:val="28"/>
          <w:szCs w:val="28"/>
        </w:rPr>
        <w:t xml:space="preserve"> </w:t>
      </w:r>
    </w:p>
    <w:p w14:paraId="27B1A402" w14:textId="410F5AD6" w:rsidR="002F4734" w:rsidRPr="002F3589" w:rsidRDefault="002F4734" w:rsidP="00FF3D8B">
      <w:pPr>
        <w:ind w:left="720"/>
        <w:rPr>
          <w:rFonts w:cstheme="minorHAnsi"/>
          <w:sz w:val="28"/>
          <w:szCs w:val="28"/>
        </w:rPr>
      </w:pPr>
      <w:r>
        <w:rPr>
          <w:rFonts w:cstheme="minorHAnsi"/>
          <w:sz w:val="28"/>
          <w:szCs w:val="28"/>
        </w:rPr>
        <w:t xml:space="preserve">Services include support in navigating the educational system, support connecting families with healthcare, and </w:t>
      </w:r>
      <w:r w:rsidR="00AE016F">
        <w:rPr>
          <w:rFonts w:cstheme="minorHAnsi"/>
          <w:sz w:val="28"/>
          <w:szCs w:val="28"/>
        </w:rPr>
        <w:t xml:space="preserve">support through the Immigration Legal Services and Advocacy program. </w:t>
      </w:r>
    </w:p>
    <w:p w14:paraId="2DFD08E8" w14:textId="7E10C86F" w:rsidR="00CC36D2" w:rsidRPr="005E7614" w:rsidRDefault="00CC36D2" w:rsidP="0042390E">
      <w:pPr>
        <w:ind w:firstLine="720"/>
        <w:rPr>
          <w:rFonts w:cstheme="minorHAnsi"/>
          <w:sz w:val="28"/>
          <w:szCs w:val="28"/>
        </w:rPr>
      </w:pPr>
      <w:r w:rsidRPr="005E7614">
        <w:rPr>
          <w:rFonts w:cstheme="minorHAnsi"/>
          <w:b/>
          <w:bCs/>
          <w:sz w:val="28"/>
          <w:szCs w:val="28"/>
          <w:u w:val="single"/>
        </w:rPr>
        <w:t>Hillsborough Education Foundation</w:t>
      </w:r>
      <w:r w:rsidRPr="005E7614">
        <w:rPr>
          <w:rFonts w:cstheme="minorHAnsi"/>
          <w:sz w:val="28"/>
          <w:szCs w:val="28"/>
        </w:rPr>
        <w:t xml:space="preserve"> - Tech Connect Digital Equity Initiatives</w:t>
      </w:r>
    </w:p>
    <w:p w14:paraId="168A941A" w14:textId="39520971" w:rsidR="005E7614" w:rsidRDefault="00743DE9" w:rsidP="007B6AC5">
      <w:pPr>
        <w:ind w:left="720"/>
        <w:rPr>
          <w:rFonts w:cstheme="minorHAnsi"/>
          <w:sz w:val="28"/>
          <w:szCs w:val="28"/>
        </w:rPr>
      </w:pPr>
      <w:r>
        <w:rPr>
          <w:rFonts w:cstheme="minorHAnsi"/>
          <w:sz w:val="28"/>
          <w:szCs w:val="28"/>
        </w:rPr>
        <w:t>Connects students in need with technology</w:t>
      </w:r>
      <w:r w:rsidR="001F7660">
        <w:rPr>
          <w:rFonts w:cstheme="minorHAnsi"/>
          <w:sz w:val="28"/>
          <w:szCs w:val="28"/>
        </w:rPr>
        <w:t xml:space="preserve"> (Computer/internet)</w:t>
      </w:r>
      <w:r w:rsidR="00D062C4">
        <w:rPr>
          <w:rFonts w:cstheme="minorHAnsi"/>
          <w:sz w:val="28"/>
          <w:szCs w:val="28"/>
        </w:rPr>
        <w:t>.</w:t>
      </w:r>
      <w:r w:rsidR="001F7660">
        <w:rPr>
          <w:rFonts w:cstheme="minorHAnsi"/>
          <w:sz w:val="28"/>
          <w:szCs w:val="28"/>
        </w:rPr>
        <w:t xml:space="preserve"> </w:t>
      </w:r>
      <w:r w:rsidR="007B6AC5">
        <w:rPr>
          <w:rFonts w:cstheme="minorHAnsi"/>
          <w:sz w:val="28"/>
          <w:szCs w:val="28"/>
        </w:rPr>
        <w:t xml:space="preserve">There are eligibility requirements. </w:t>
      </w:r>
      <w:r w:rsidR="00CC36D2">
        <w:rPr>
          <w:rFonts w:cstheme="minorHAnsi"/>
          <w:sz w:val="28"/>
          <w:szCs w:val="28"/>
        </w:rPr>
        <w:t>Due to limited resources</w:t>
      </w:r>
      <w:r w:rsidR="004C542C">
        <w:rPr>
          <w:rFonts w:cstheme="minorHAnsi"/>
          <w:sz w:val="28"/>
          <w:szCs w:val="28"/>
        </w:rPr>
        <w:t>, students in grade 6-12 may have a longer wait for services.</w:t>
      </w:r>
    </w:p>
    <w:p w14:paraId="7E90B80C" w14:textId="28A28097" w:rsidR="00CC36D2" w:rsidRDefault="00CC36D2" w:rsidP="007B6AC5">
      <w:pPr>
        <w:ind w:left="720"/>
        <w:rPr>
          <w:rFonts w:cstheme="minorHAnsi"/>
          <w:sz w:val="28"/>
          <w:szCs w:val="28"/>
        </w:rPr>
      </w:pPr>
      <w:r>
        <w:rPr>
          <w:rFonts w:cstheme="minorHAnsi"/>
          <w:sz w:val="28"/>
          <w:szCs w:val="28"/>
        </w:rPr>
        <w:t xml:space="preserve"> </w:t>
      </w:r>
      <w:r w:rsidR="004C542C">
        <w:rPr>
          <w:rFonts w:cstheme="minorHAnsi"/>
          <w:sz w:val="28"/>
          <w:szCs w:val="28"/>
        </w:rPr>
        <w:t>Please se</w:t>
      </w:r>
      <w:r w:rsidR="005E7614">
        <w:rPr>
          <w:rFonts w:cstheme="minorHAnsi"/>
          <w:sz w:val="28"/>
          <w:szCs w:val="28"/>
        </w:rPr>
        <w:t xml:space="preserve">e/e-mail Ms. Chavez (Social Worker) for more information. </w:t>
      </w:r>
    </w:p>
    <w:p w14:paraId="6BD79F00" w14:textId="61FEE073" w:rsidR="005F25FF" w:rsidRPr="002A453F" w:rsidRDefault="002A453F" w:rsidP="007B6AC5">
      <w:pPr>
        <w:ind w:left="720"/>
        <w:rPr>
          <w:rFonts w:cstheme="minorHAnsi"/>
          <w:b/>
          <w:bCs/>
          <w:sz w:val="28"/>
          <w:szCs w:val="28"/>
          <w:u w:val="single"/>
        </w:rPr>
      </w:pPr>
      <w:proofErr w:type="spellStart"/>
      <w:r w:rsidRPr="002A453F">
        <w:rPr>
          <w:rFonts w:cstheme="minorHAnsi"/>
          <w:b/>
          <w:bCs/>
          <w:sz w:val="28"/>
          <w:szCs w:val="28"/>
          <w:u w:val="single"/>
        </w:rPr>
        <w:t>ReDefiners</w:t>
      </w:r>
      <w:proofErr w:type="spellEnd"/>
      <w:r w:rsidRPr="002A453F">
        <w:rPr>
          <w:rFonts w:cstheme="minorHAnsi"/>
          <w:b/>
          <w:bCs/>
          <w:sz w:val="28"/>
          <w:szCs w:val="28"/>
          <w:u w:val="single"/>
        </w:rPr>
        <w:t xml:space="preserve"> World Languages </w:t>
      </w:r>
    </w:p>
    <w:p w14:paraId="14684C49" w14:textId="07AD9DA8" w:rsidR="00E6329E" w:rsidRDefault="00E6329E" w:rsidP="007B6AC5">
      <w:pPr>
        <w:ind w:left="720"/>
        <w:rPr>
          <w:rFonts w:cstheme="minorHAnsi"/>
          <w:sz w:val="28"/>
          <w:szCs w:val="28"/>
        </w:rPr>
      </w:pPr>
      <w:hyperlink r:id="rId24" w:history="1">
        <w:r w:rsidRPr="00787B68">
          <w:rPr>
            <w:rStyle w:val="Hyperlink"/>
            <w:rFonts w:cstheme="minorHAnsi"/>
            <w:sz w:val="28"/>
            <w:szCs w:val="28"/>
          </w:rPr>
          <w:t>https://www.redefinerswl.org/online-language-program</w:t>
        </w:r>
      </w:hyperlink>
    </w:p>
    <w:p w14:paraId="3EDDF589" w14:textId="366F2F88" w:rsidR="00E6329E" w:rsidRDefault="00A71BB9" w:rsidP="007B6AC5">
      <w:pPr>
        <w:ind w:left="720"/>
        <w:rPr>
          <w:rFonts w:cstheme="minorHAnsi"/>
          <w:sz w:val="28"/>
          <w:szCs w:val="28"/>
        </w:rPr>
      </w:pPr>
      <w:r w:rsidRPr="00A71BB9">
        <w:rPr>
          <w:rFonts w:cstheme="minorHAnsi"/>
          <w:sz w:val="28"/>
          <w:szCs w:val="28"/>
        </w:rPr>
        <w:t>https://www.redefinerswl.org/learn-in-tampa-florida</w:t>
      </w:r>
    </w:p>
    <w:p w14:paraId="09F57552" w14:textId="76BDEDA9" w:rsidR="002A453F" w:rsidRDefault="00C42B1E" w:rsidP="007B6AC5">
      <w:pPr>
        <w:ind w:left="720"/>
        <w:rPr>
          <w:rFonts w:cstheme="minorHAnsi"/>
          <w:sz w:val="28"/>
          <w:szCs w:val="28"/>
        </w:rPr>
      </w:pPr>
      <w:r>
        <w:rPr>
          <w:rFonts w:cstheme="minorHAnsi"/>
          <w:sz w:val="28"/>
          <w:szCs w:val="28"/>
        </w:rPr>
        <w:t xml:space="preserve">Adults 18+ Learn Spanish, English, Arabic, or Mandarin online. </w:t>
      </w:r>
      <w:r w:rsidR="00294B56">
        <w:rPr>
          <w:rFonts w:cstheme="minorHAnsi"/>
          <w:sz w:val="28"/>
          <w:szCs w:val="28"/>
        </w:rPr>
        <w:t xml:space="preserve">In-person classes require that </w:t>
      </w:r>
      <w:proofErr w:type="gramStart"/>
      <w:r w:rsidR="00294B56">
        <w:rPr>
          <w:rFonts w:cstheme="minorHAnsi"/>
          <w:sz w:val="28"/>
          <w:szCs w:val="28"/>
        </w:rPr>
        <w:t>the</w:t>
      </w:r>
      <w:proofErr w:type="gramEnd"/>
      <w:r w:rsidR="00294B56">
        <w:rPr>
          <w:rFonts w:cstheme="minorHAnsi"/>
          <w:sz w:val="28"/>
          <w:szCs w:val="28"/>
        </w:rPr>
        <w:t xml:space="preserve"> adult have a child </w:t>
      </w:r>
      <w:r w:rsidR="00A2218F">
        <w:rPr>
          <w:rFonts w:cstheme="minorHAnsi"/>
          <w:sz w:val="28"/>
          <w:szCs w:val="28"/>
        </w:rPr>
        <w:t xml:space="preserve">aged </w:t>
      </w:r>
      <w:r w:rsidR="00622F99">
        <w:rPr>
          <w:rFonts w:cstheme="minorHAnsi"/>
          <w:sz w:val="28"/>
          <w:szCs w:val="28"/>
        </w:rPr>
        <w:t>5-12 in Hillsborough County.</w:t>
      </w:r>
      <w:r w:rsidR="00A71BB9">
        <w:rPr>
          <w:rFonts w:cstheme="minorHAnsi"/>
          <w:sz w:val="28"/>
          <w:szCs w:val="28"/>
        </w:rPr>
        <w:t xml:space="preserve"> </w:t>
      </w:r>
    </w:p>
    <w:p w14:paraId="29C9D063" w14:textId="1CDF08A2" w:rsidR="00FE3A3F" w:rsidRDefault="00FE3A3F" w:rsidP="007B6AC5">
      <w:pPr>
        <w:ind w:left="720"/>
        <w:rPr>
          <w:rFonts w:cstheme="minorHAnsi"/>
          <w:b/>
          <w:bCs/>
          <w:sz w:val="28"/>
          <w:szCs w:val="28"/>
          <w:u w:val="single"/>
        </w:rPr>
      </w:pPr>
      <w:r>
        <w:rPr>
          <w:rFonts w:cstheme="minorHAnsi"/>
          <w:b/>
          <w:bCs/>
          <w:sz w:val="28"/>
          <w:szCs w:val="28"/>
          <w:u w:val="single"/>
        </w:rPr>
        <w:t>Teenage Parent Program – Hillsborough County Schools</w:t>
      </w:r>
    </w:p>
    <w:p w14:paraId="77F9A75E" w14:textId="7CC837D5" w:rsidR="00FE3A3F" w:rsidRDefault="00DA4DA8" w:rsidP="007B6AC5">
      <w:pPr>
        <w:ind w:left="720"/>
        <w:rPr>
          <w:rFonts w:cstheme="minorHAnsi"/>
          <w:sz w:val="28"/>
          <w:szCs w:val="28"/>
        </w:rPr>
      </w:pPr>
      <w:hyperlink r:id="rId25" w:history="1">
        <w:r w:rsidRPr="00787B68">
          <w:rPr>
            <w:rStyle w:val="Hyperlink"/>
            <w:rFonts w:cstheme="minorHAnsi"/>
            <w:sz w:val="28"/>
            <w:szCs w:val="28"/>
          </w:rPr>
          <w:t>https://www.hillsboroughschools.org/Page/582</w:t>
        </w:r>
      </w:hyperlink>
    </w:p>
    <w:p w14:paraId="2A6F8D39" w14:textId="532C9F05" w:rsidR="00DA4DA8" w:rsidRDefault="00DA4DA8" w:rsidP="007B6AC5">
      <w:pPr>
        <w:ind w:left="720"/>
        <w:rPr>
          <w:rFonts w:cstheme="minorHAnsi"/>
          <w:sz w:val="28"/>
          <w:szCs w:val="28"/>
        </w:rPr>
      </w:pPr>
      <w:r>
        <w:rPr>
          <w:rFonts w:cstheme="minorHAnsi"/>
          <w:sz w:val="28"/>
          <w:szCs w:val="28"/>
        </w:rPr>
        <w:t xml:space="preserve">Contact Barbara </w:t>
      </w:r>
      <w:proofErr w:type="spellStart"/>
      <w:r>
        <w:rPr>
          <w:rFonts w:cstheme="minorHAnsi"/>
          <w:sz w:val="28"/>
          <w:szCs w:val="28"/>
        </w:rPr>
        <w:t>Meshna</w:t>
      </w:r>
      <w:proofErr w:type="spellEnd"/>
      <w:r>
        <w:rPr>
          <w:rFonts w:cstheme="minorHAnsi"/>
          <w:sz w:val="28"/>
          <w:szCs w:val="28"/>
        </w:rPr>
        <w:t xml:space="preserve"> </w:t>
      </w:r>
      <w:r w:rsidR="00004B52">
        <w:rPr>
          <w:rFonts w:cstheme="minorHAnsi"/>
          <w:sz w:val="28"/>
          <w:szCs w:val="28"/>
        </w:rPr>
        <w:t>(813) 272-4805</w:t>
      </w:r>
    </w:p>
    <w:p w14:paraId="71DD584F" w14:textId="4EF34DD9" w:rsidR="00004B52" w:rsidRDefault="00004B52" w:rsidP="007B6AC5">
      <w:pPr>
        <w:ind w:left="720"/>
        <w:rPr>
          <w:rFonts w:cstheme="minorHAnsi"/>
          <w:sz w:val="28"/>
          <w:szCs w:val="28"/>
        </w:rPr>
      </w:pPr>
      <w:r>
        <w:rPr>
          <w:rFonts w:cstheme="minorHAnsi"/>
          <w:sz w:val="28"/>
          <w:szCs w:val="28"/>
        </w:rPr>
        <w:t>Cell (813) 390-9754</w:t>
      </w:r>
    </w:p>
    <w:p w14:paraId="2AB8CA40" w14:textId="36565A0F" w:rsidR="00D062C4" w:rsidRDefault="004440E3" w:rsidP="007B6AC5">
      <w:pPr>
        <w:ind w:left="720"/>
        <w:rPr>
          <w:rFonts w:cstheme="minorHAnsi"/>
          <w:b/>
          <w:bCs/>
          <w:sz w:val="28"/>
          <w:szCs w:val="28"/>
          <w:u w:val="single"/>
        </w:rPr>
      </w:pPr>
      <w:r w:rsidRPr="002926A4">
        <w:rPr>
          <w:rFonts w:cstheme="minorHAnsi"/>
          <w:b/>
          <w:bCs/>
          <w:sz w:val="28"/>
          <w:szCs w:val="28"/>
          <w:u w:val="single"/>
        </w:rPr>
        <w:t>Healthy Start Coalition of Tampa Bay</w:t>
      </w:r>
    </w:p>
    <w:p w14:paraId="7C94AAD7" w14:textId="272CA242" w:rsidR="00DD4F4E" w:rsidRDefault="00DD4F4E" w:rsidP="007B6AC5">
      <w:pPr>
        <w:ind w:left="720"/>
        <w:rPr>
          <w:rFonts w:cstheme="minorHAnsi"/>
          <w:sz w:val="28"/>
          <w:szCs w:val="28"/>
        </w:rPr>
      </w:pPr>
      <w:r>
        <w:rPr>
          <w:rFonts w:cstheme="minorHAnsi"/>
          <w:sz w:val="28"/>
          <w:szCs w:val="28"/>
        </w:rPr>
        <w:t>WWW/HEALTHYSTARTCOALITION.ORG</w:t>
      </w:r>
    </w:p>
    <w:p w14:paraId="765974BF" w14:textId="19BDF5A9" w:rsidR="00DD4F4E" w:rsidRDefault="00DD4F4E" w:rsidP="007B6AC5">
      <w:pPr>
        <w:ind w:left="720"/>
        <w:rPr>
          <w:rFonts w:cstheme="minorHAnsi"/>
          <w:sz w:val="28"/>
          <w:szCs w:val="28"/>
        </w:rPr>
      </w:pPr>
      <w:r>
        <w:rPr>
          <w:rFonts w:cstheme="minorHAnsi"/>
          <w:sz w:val="28"/>
          <w:szCs w:val="28"/>
        </w:rPr>
        <w:t>(813) 307 - 8016</w:t>
      </w:r>
    </w:p>
    <w:p w14:paraId="4E89B8FD" w14:textId="2B3BB016" w:rsidR="008E6B98" w:rsidRDefault="002926A4" w:rsidP="00646C9F">
      <w:pPr>
        <w:ind w:left="720"/>
        <w:rPr>
          <w:rFonts w:cstheme="minorHAnsi"/>
          <w:sz w:val="28"/>
          <w:szCs w:val="28"/>
        </w:rPr>
      </w:pPr>
      <w:r>
        <w:rPr>
          <w:rFonts w:cstheme="minorHAnsi"/>
          <w:sz w:val="28"/>
          <w:szCs w:val="28"/>
        </w:rPr>
        <w:t>Healthy start can connect you with services to support your family at no cost to you!</w:t>
      </w:r>
      <w:r w:rsidR="00DD4F4E">
        <w:rPr>
          <w:rFonts w:cstheme="minorHAnsi"/>
          <w:sz w:val="28"/>
          <w:szCs w:val="28"/>
        </w:rPr>
        <w:t xml:space="preserve"> Programs and services are available for pregnant women, families, and caregivers with young children. </w:t>
      </w:r>
      <w:r w:rsidR="007B0941">
        <w:rPr>
          <w:rFonts w:cstheme="minorHAnsi"/>
          <w:sz w:val="28"/>
          <w:szCs w:val="28"/>
        </w:rPr>
        <w:t>Services include providing parenting resources, stress management and counseling services,</w:t>
      </w:r>
      <w:r w:rsidR="00BF291E">
        <w:rPr>
          <w:rFonts w:cstheme="minorHAnsi"/>
          <w:sz w:val="28"/>
          <w:szCs w:val="28"/>
        </w:rPr>
        <w:t xml:space="preserve"> home visiting programs to help you and your baby adjust to their new environment, etc</w:t>
      </w:r>
      <w:r w:rsidR="00646C9F">
        <w:rPr>
          <w:rFonts w:cstheme="minorHAnsi"/>
          <w:sz w:val="28"/>
          <w:szCs w:val="28"/>
        </w:rPr>
        <w:t>.</w:t>
      </w:r>
    </w:p>
    <w:p w14:paraId="4A448C74" w14:textId="32D3829B" w:rsidR="00C2035E" w:rsidRDefault="007772C0" w:rsidP="007B6AC5">
      <w:pPr>
        <w:ind w:left="720"/>
        <w:rPr>
          <w:rFonts w:cstheme="minorHAnsi"/>
          <w:b/>
          <w:bCs/>
          <w:sz w:val="28"/>
          <w:szCs w:val="28"/>
          <w:u w:val="single"/>
        </w:rPr>
      </w:pPr>
      <w:r w:rsidRPr="007772C0">
        <w:rPr>
          <w:rFonts w:cstheme="minorHAnsi"/>
          <w:b/>
          <w:bCs/>
          <w:sz w:val="28"/>
          <w:szCs w:val="28"/>
          <w:u w:val="single"/>
        </w:rPr>
        <w:t>Safe Baby</w:t>
      </w:r>
    </w:p>
    <w:p w14:paraId="774645AD" w14:textId="7DA7FB7E" w:rsidR="00060B98" w:rsidRPr="006F4894" w:rsidRDefault="00060B98" w:rsidP="007B6AC5">
      <w:pPr>
        <w:ind w:left="720"/>
        <w:rPr>
          <w:rFonts w:cstheme="minorHAnsi"/>
          <w:b/>
          <w:bCs/>
          <w:sz w:val="28"/>
          <w:szCs w:val="28"/>
        </w:rPr>
      </w:pPr>
      <w:r w:rsidRPr="006F4894">
        <w:rPr>
          <w:rFonts w:cstheme="minorHAnsi"/>
          <w:b/>
          <w:bCs/>
          <w:sz w:val="28"/>
          <w:szCs w:val="28"/>
        </w:rPr>
        <w:t>https://www.healthysafebaby.org/</w:t>
      </w:r>
    </w:p>
    <w:p w14:paraId="2975856E" w14:textId="6CB4187A" w:rsidR="007772C0" w:rsidRDefault="007772C0" w:rsidP="007772C0">
      <w:pPr>
        <w:ind w:left="720"/>
        <w:rPr>
          <w:rFonts w:cstheme="minorHAnsi"/>
          <w:sz w:val="28"/>
          <w:szCs w:val="28"/>
        </w:rPr>
      </w:pPr>
      <w:r w:rsidRPr="007772C0">
        <w:rPr>
          <w:rFonts w:cstheme="minorHAnsi"/>
          <w:sz w:val="28"/>
          <w:szCs w:val="28"/>
        </w:rPr>
        <w:t xml:space="preserve">The Healthy Start Coalition of Hillsborough County developed the Safe Baby program to educate and empower parents to protect their babies from leading causes of preventable infant death. With the help of many community partners and hospital nurses, thousands of new parents receive education to help keep their </w:t>
      </w:r>
      <w:proofErr w:type="gramStart"/>
      <w:r w:rsidRPr="007772C0">
        <w:rPr>
          <w:rFonts w:cstheme="minorHAnsi"/>
          <w:sz w:val="28"/>
          <w:szCs w:val="28"/>
        </w:rPr>
        <w:t>baby</w:t>
      </w:r>
      <w:proofErr w:type="gramEnd"/>
      <w:r w:rsidRPr="007772C0">
        <w:rPr>
          <w:rFonts w:cstheme="minorHAnsi"/>
          <w:sz w:val="28"/>
          <w:szCs w:val="28"/>
        </w:rPr>
        <w:t xml:space="preserve"> safe.</w:t>
      </w:r>
      <w:r w:rsidR="003822BD">
        <w:rPr>
          <w:rFonts w:cstheme="minorHAnsi"/>
          <w:sz w:val="28"/>
          <w:szCs w:val="28"/>
        </w:rPr>
        <w:t xml:space="preserve"> Safe Baby Plus </w:t>
      </w:r>
      <w:r w:rsidR="00060B98">
        <w:rPr>
          <w:rFonts w:cstheme="minorHAnsi"/>
          <w:sz w:val="28"/>
          <w:szCs w:val="28"/>
        </w:rPr>
        <w:t>is a developmental screening and support program.</w:t>
      </w:r>
    </w:p>
    <w:p w14:paraId="67349F7A" w14:textId="15B2DB17" w:rsidR="00B1262B" w:rsidRDefault="0021068B" w:rsidP="007772C0">
      <w:pPr>
        <w:ind w:left="720"/>
        <w:rPr>
          <w:rFonts w:cstheme="minorHAnsi"/>
          <w:b/>
          <w:bCs/>
          <w:sz w:val="28"/>
          <w:szCs w:val="28"/>
          <w:u w:val="single"/>
        </w:rPr>
      </w:pPr>
      <w:r w:rsidRPr="0021068B">
        <w:rPr>
          <w:rFonts w:cstheme="minorHAnsi"/>
          <w:b/>
          <w:bCs/>
          <w:sz w:val="28"/>
          <w:szCs w:val="28"/>
          <w:u w:val="single"/>
        </w:rPr>
        <w:t>Teen Parent Engagement Program</w:t>
      </w:r>
    </w:p>
    <w:p w14:paraId="3C5835E4" w14:textId="5CF94D83" w:rsidR="001F5DC0" w:rsidRPr="0021068B" w:rsidRDefault="00896610" w:rsidP="007772C0">
      <w:pPr>
        <w:ind w:left="720"/>
        <w:rPr>
          <w:rFonts w:cstheme="minorHAnsi"/>
          <w:b/>
          <w:bCs/>
          <w:sz w:val="28"/>
          <w:szCs w:val="28"/>
          <w:u w:val="single"/>
        </w:rPr>
      </w:pPr>
      <w:r>
        <w:rPr>
          <w:color w:val="000000"/>
          <w:sz w:val="27"/>
          <w:szCs w:val="27"/>
        </w:rPr>
        <w:t>Phone: (813) 930-710</w:t>
      </w:r>
      <w:r w:rsidR="005723C8">
        <w:rPr>
          <w:color w:val="000000"/>
          <w:sz w:val="27"/>
          <w:szCs w:val="27"/>
        </w:rPr>
        <w:t>3</w:t>
      </w:r>
    </w:p>
    <w:p w14:paraId="51208FFB" w14:textId="7629FFD8" w:rsidR="0021068B" w:rsidRDefault="0021068B" w:rsidP="00646C9F">
      <w:pPr>
        <w:spacing w:after="0"/>
        <w:ind w:left="720"/>
        <w:rPr>
          <w:rFonts w:cstheme="minorHAnsi"/>
          <w:sz w:val="28"/>
          <w:szCs w:val="28"/>
        </w:rPr>
      </w:pPr>
      <w:r>
        <w:rPr>
          <w:rFonts w:cstheme="minorHAnsi"/>
          <w:sz w:val="28"/>
          <w:szCs w:val="28"/>
        </w:rPr>
        <w:t>Formerly known as, “Woman to Woman.”</w:t>
      </w:r>
    </w:p>
    <w:p w14:paraId="3FD1F53B" w14:textId="54FFC20C" w:rsidR="0021068B" w:rsidRDefault="006607B8" w:rsidP="00646C9F">
      <w:pPr>
        <w:spacing w:after="0"/>
        <w:ind w:left="720"/>
        <w:rPr>
          <w:rFonts w:cstheme="minorHAnsi"/>
          <w:sz w:val="28"/>
          <w:szCs w:val="28"/>
        </w:rPr>
      </w:pPr>
      <w:r w:rsidRPr="006607B8">
        <w:rPr>
          <w:rFonts w:cstheme="minorHAnsi"/>
          <w:sz w:val="28"/>
          <w:szCs w:val="28"/>
        </w:rPr>
        <w:t>The Teen Parent Engagement Program provides in-home services for pregnant and parenting mothers and fathers, as well as their children.</w:t>
      </w:r>
      <w:r w:rsidR="001F5DC0">
        <w:rPr>
          <w:rFonts w:cstheme="minorHAnsi"/>
          <w:sz w:val="28"/>
          <w:szCs w:val="28"/>
        </w:rPr>
        <w:t xml:space="preserve"> </w:t>
      </w:r>
      <w:r w:rsidR="001F5DC0" w:rsidRPr="001F5DC0">
        <w:rPr>
          <w:rFonts w:cstheme="minorHAnsi"/>
          <w:sz w:val="28"/>
          <w:szCs w:val="28"/>
        </w:rPr>
        <w:t>Teens and children enrolled in the program receive the following benefits:</w:t>
      </w:r>
    </w:p>
    <w:p w14:paraId="6E39E85A" w14:textId="77777777" w:rsidR="001F5DC0" w:rsidRPr="001F5DC0" w:rsidRDefault="001F5DC0" w:rsidP="001F5DC0">
      <w:pPr>
        <w:numPr>
          <w:ilvl w:val="0"/>
          <w:numId w:val="1"/>
        </w:numPr>
        <w:tabs>
          <w:tab w:val="num" w:pos="720"/>
        </w:tabs>
        <w:spacing w:after="0"/>
        <w:rPr>
          <w:rFonts w:cstheme="minorHAnsi"/>
          <w:sz w:val="28"/>
          <w:szCs w:val="28"/>
        </w:rPr>
      </w:pPr>
      <w:r w:rsidRPr="001F5DC0">
        <w:rPr>
          <w:rFonts w:cstheme="minorHAnsi"/>
          <w:sz w:val="28"/>
          <w:szCs w:val="28"/>
        </w:rPr>
        <w:t>Teens receive support and mentorship throughout their education.</w:t>
      </w:r>
    </w:p>
    <w:p w14:paraId="3E93B5C3" w14:textId="77777777" w:rsidR="001F5DC0" w:rsidRPr="001F5DC0" w:rsidRDefault="001F5DC0" w:rsidP="001F5DC0">
      <w:pPr>
        <w:numPr>
          <w:ilvl w:val="0"/>
          <w:numId w:val="1"/>
        </w:numPr>
        <w:tabs>
          <w:tab w:val="num" w:pos="720"/>
        </w:tabs>
        <w:spacing w:after="0"/>
        <w:rPr>
          <w:rFonts w:cstheme="minorHAnsi"/>
          <w:sz w:val="28"/>
          <w:szCs w:val="28"/>
        </w:rPr>
      </w:pPr>
      <w:r w:rsidRPr="001F5DC0">
        <w:rPr>
          <w:rFonts w:cstheme="minorHAnsi"/>
          <w:sz w:val="28"/>
          <w:szCs w:val="28"/>
        </w:rPr>
        <w:t>Children receive regular developmental screenings and referrals to necessary services.</w:t>
      </w:r>
    </w:p>
    <w:p w14:paraId="43B0D76D" w14:textId="77777777" w:rsidR="001F5DC0" w:rsidRPr="001F5DC0" w:rsidRDefault="001F5DC0" w:rsidP="001F5DC0">
      <w:pPr>
        <w:numPr>
          <w:ilvl w:val="0"/>
          <w:numId w:val="1"/>
        </w:numPr>
        <w:tabs>
          <w:tab w:val="num" w:pos="720"/>
        </w:tabs>
        <w:spacing w:after="0"/>
        <w:rPr>
          <w:rFonts w:cstheme="minorHAnsi"/>
          <w:sz w:val="28"/>
          <w:szCs w:val="28"/>
        </w:rPr>
      </w:pPr>
      <w:r w:rsidRPr="001F5DC0">
        <w:rPr>
          <w:rFonts w:cstheme="minorHAnsi"/>
          <w:sz w:val="28"/>
          <w:szCs w:val="28"/>
        </w:rPr>
        <w:lastRenderedPageBreak/>
        <w:t>Teens receive in-home education on parenting skills, as well as the support of an entire teen parent community.</w:t>
      </w:r>
    </w:p>
    <w:p w14:paraId="7245456A" w14:textId="77777777" w:rsidR="001F5DC0" w:rsidRPr="001F5DC0" w:rsidRDefault="001F5DC0" w:rsidP="001F5DC0">
      <w:pPr>
        <w:numPr>
          <w:ilvl w:val="0"/>
          <w:numId w:val="1"/>
        </w:numPr>
        <w:tabs>
          <w:tab w:val="num" w:pos="720"/>
        </w:tabs>
        <w:spacing w:after="0"/>
        <w:rPr>
          <w:rFonts w:cstheme="minorHAnsi"/>
          <w:sz w:val="28"/>
          <w:szCs w:val="28"/>
        </w:rPr>
      </w:pPr>
      <w:r w:rsidRPr="001F5DC0">
        <w:rPr>
          <w:rFonts w:cstheme="minorHAnsi"/>
          <w:sz w:val="28"/>
          <w:szCs w:val="28"/>
        </w:rPr>
        <w:t>Families receive support with necessary safety items.</w:t>
      </w:r>
    </w:p>
    <w:p w14:paraId="522FFEF7" w14:textId="6DEA174D" w:rsidR="006607B8" w:rsidRDefault="001F5DC0" w:rsidP="006C0489">
      <w:pPr>
        <w:numPr>
          <w:ilvl w:val="0"/>
          <w:numId w:val="1"/>
        </w:numPr>
        <w:tabs>
          <w:tab w:val="num" w:pos="720"/>
        </w:tabs>
        <w:spacing w:after="0"/>
        <w:rPr>
          <w:rFonts w:cstheme="minorHAnsi"/>
          <w:sz w:val="28"/>
          <w:szCs w:val="28"/>
        </w:rPr>
      </w:pPr>
      <w:r w:rsidRPr="001F5DC0">
        <w:rPr>
          <w:rFonts w:cstheme="minorHAnsi"/>
          <w:sz w:val="28"/>
          <w:szCs w:val="28"/>
        </w:rPr>
        <w:t>Teens and children attend Life Skills workshops (transportation and daycare included).</w:t>
      </w:r>
    </w:p>
    <w:p w14:paraId="29A2C889" w14:textId="77777777" w:rsidR="004B1723" w:rsidRPr="006C0489" w:rsidRDefault="004B1723" w:rsidP="004B1723">
      <w:pPr>
        <w:spacing w:after="0"/>
        <w:ind w:left="1080"/>
        <w:rPr>
          <w:rFonts w:cstheme="minorHAnsi"/>
          <w:sz w:val="28"/>
          <w:szCs w:val="28"/>
        </w:rPr>
      </w:pPr>
    </w:p>
    <w:p w14:paraId="3204275E" w14:textId="098BBEBA" w:rsidR="0059662C" w:rsidRDefault="004F0A6E" w:rsidP="00646C9F">
      <w:pPr>
        <w:spacing w:after="0"/>
        <w:ind w:left="720"/>
        <w:rPr>
          <w:rFonts w:cstheme="minorHAnsi"/>
          <w:b/>
          <w:bCs/>
          <w:sz w:val="28"/>
          <w:szCs w:val="28"/>
          <w:u w:val="single"/>
        </w:rPr>
      </w:pPr>
      <w:r w:rsidRPr="004F0A6E">
        <w:rPr>
          <w:rFonts w:cstheme="minorHAnsi"/>
          <w:b/>
          <w:bCs/>
          <w:sz w:val="28"/>
          <w:szCs w:val="28"/>
          <w:u w:val="single"/>
        </w:rPr>
        <w:t xml:space="preserve">Champions for Children </w:t>
      </w:r>
    </w:p>
    <w:p w14:paraId="6F836319" w14:textId="0DC8CADB" w:rsidR="001A2E3D" w:rsidRDefault="00FF6C6D" w:rsidP="00646C9F">
      <w:pPr>
        <w:spacing w:after="0"/>
        <w:ind w:left="720"/>
        <w:rPr>
          <w:rFonts w:cstheme="minorHAnsi"/>
          <w:sz w:val="28"/>
          <w:szCs w:val="28"/>
        </w:rPr>
      </w:pPr>
      <w:hyperlink r:id="rId26" w:history="1">
        <w:r w:rsidRPr="00787B68">
          <w:rPr>
            <w:rStyle w:val="Hyperlink"/>
            <w:rFonts w:cstheme="minorHAnsi"/>
            <w:sz w:val="28"/>
            <w:szCs w:val="28"/>
          </w:rPr>
          <w:t>https://cfctb.org/about/</w:t>
        </w:r>
      </w:hyperlink>
    </w:p>
    <w:p w14:paraId="0D54FC7F" w14:textId="2BDF0F17" w:rsidR="00FF6C6D" w:rsidRDefault="00FF6C6D" w:rsidP="00646C9F">
      <w:pPr>
        <w:spacing w:after="0"/>
        <w:ind w:left="720"/>
        <w:rPr>
          <w:rFonts w:cstheme="minorHAnsi"/>
          <w:sz w:val="28"/>
          <w:szCs w:val="28"/>
        </w:rPr>
      </w:pPr>
      <w:r>
        <w:rPr>
          <w:rFonts w:cstheme="minorHAnsi"/>
          <w:sz w:val="28"/>
          <w:szCs w:val="28"/>
        </w:rPr>
        <w:t>813-673-4646</w:t>
      </w:r>
    </w:p>
    <w:p w14:paraId="2752A9B1" w14:textId="77777777" w:rsidR="00646C9F" w:rsidRDefault="00646C9F" w:rsidP="00646C9F">
      <w:pPr>
        <w:spacing w:after="0"/>
        <w:ind w:left="720"/>
        <w:rPr>
          <w:rFonts w:cstheme="minorHAnsi"/>
          <w:sz w:val="28"/>
          <w:szCs w:val="28"/>
        </w:rPr>
      </w:pPr>
    </w:p>
    <w:p w14:paraId="1876D36C" w14:textId="1E1F9C98" w:rsidR="004F0A6E" w:rsidRDefault="00C0090B" w:rsidP="00C774D0">
      <w:pPr>
        <w:ind w:left="720"/>
        <w:rPr>
          <w:rFonts w:cstheme="minorHAnsi"/>
          <w:sz w:val="28"/>
          <w:szCs w:val="28"/>
        </w:rPr>
      </w:pPr>
      <w:r w:rsidRPr="00C0090B">
        <w:rPr>
          <w:rFonts w:cstheme="minorHAnsi"/>
          <w:sz w:val="28"/>
          <w:szCs w:val="28"/>
        </w:rPr>
        <w:t xml:space="preserve">Today, Champions is a </w:t>
      </w:r>
      <w:proofErr w:type="gramStart"/>
      <w:r w:rsidRPr="00C0090B">
        <w:rPr>
          <w:rFonts w:cstheme="minorHAnsi"/>
          <w:sz w:val="28"/>
          <w:szCs w:val="28"/>
        </w:rPr>
        <w:t>nationally-accredited</w:t>
      </w:r>
      <w:proofErr w:type="gramEnd"/>
      <w:r w:rsidRPr="00C0090B">
        <w:rPr>
          <w:rFonts w:cstheme="minorHAnsi"/>
          <w:sz w:val="28"/>
          <w:szCs w:val="28"/>
        </w:rPr>
        <w:t xml:space="preserve"> agency working to prevent abuse and neglect through the following:</w:t>
      </w:r>
      <w:r>
        <w:rPr>
          <w:rFonts w:cstheme="minorHAnsi"/>
          <w:sz w:val="28"/>
          <w:szCs w:val="28"/>
        </w:rPr>
        <w:t xml:space="preserve"> </w:t>
      </w:r>
      <w:r w:rsidR="00C774D0" w:rsidRPr="00C774D0">
        <w:rPr>
          <w:rFonts w:cstheme="minorHAnsi"/>
          <w:sz w:val="28"/>
          <w:szCs w:val="28"/>
        </w:rPr>
        <w:t>Improving birth outcomes for pregnant women</w:t>
      </w:r>
      <w:r w:rsidR="00C774D0">
        <w:rPr>
          <w:rFonts w:cstheme="minorHAnsi"/>
          <w:sz w:val="28"/>
          <w:szCs w:val="28"/>
        </w:rPr>
        <w:t>, s</w:t>
      </w:r>
      <w:r w:rsidR="00C774D0" w:rsidRPr="00C774D0">
        <w:rPr>
          <w:rFonts w:cstheme="minorHAnsi"/>
          <w:sz w:val="28"/>
          <w:szCs w:val="28"/>
        </w:rPr>
        <w:t>upporting healthy social-emotional development in infants and children</w:t>
      </w:r>
      <w:r w:rsidR="00C774D0">
        <w:rPr>
          <w:rFonts w:cstheme="minorHAnsi"/>
          <w:sz w:val="28"/>
          <w:szCs w:val="28"/>
        </w:rPr>
        <w:t>, b</w:t>
      </w:r>
      <w:r w:rsidR="00C774D0" w:rsidRPr="00C774D0">
        <w:rPr>
          <w:rFonts w:cstheme="minorHAnsi"/>
          <w:sz w:val="28"/>
          <w:szCs w:val="28"/>
        </w:rPr>
        <w:t>uilding parental self-confidence</w:t>
      </w:r>
      <w:r w:rsidR="00C774D0">
        <w:rPr>
          <w:rFonts w:cstheme="minorHAnsi"/>
          <w:sz w:val="28"/>
          <w:szCs w:val="28"/>
        </w:rPr>
        <w:t>, e</w:t>
      </w:r>
      <w:r w:rsidR="00C774D0" w:rsidRPr="00C774D0">
        <w:rPr>
          <w:rFonts w:cstheme="minorHAnsi"/>
          <w:sz w:val="28"/>
          <w:szCs w:val="28"/>
        </w:rPr>
        <w:t>nsuring children are developmentally on-track and ready to learn</w:t>
      </w:r>
      <w:r w:rsidR="00C774D0">
        <w:rPr>
          <w:rFonts w:cstheme="minorHAnsi"/>
          <w:sz w:val="28"/>
          <w:szCs w:val="28"/>
        </w:rPr>
        <w:t>.</w:t>
      </w:r>
    </w:p>
    <w:p w14:paraId="753AE6AA" w14:textId="46B4CD00" w:rsidR="009B244D" w:rsidRDefault="00D37739" w:rsidP="005C3177">
      <w:pPr>
        <w:ind w:left="720"/>
        <w:rPr>
          <w:rFonts w:cstheme="minorHAnsi"/>
          <w:sz w:val="28"/>
          <w:szCs w:val="28"/>
        </w:rPr>
      </w:pPr>
      <w:r>
        <w:rPr>
          <w:rFonts w:cstheme="minorHAnsi"/>
          <w:sz w:val="28"/>
          <w:szCs w:val="28"/>
        </w:rPr>
        <w:t xml:space="preserve">The Positive Parenting &amp; Partnership </w:t>
      </w:r>
      <w:r w:rsidR="003D3BEF">
        <w:rPr>
          <w:rFonts w:cstheme="minorHAnsi"/>
          <w:sz w:val="28"/>
          <w:szCs w:val="28"/>
        </w:rPr>
        <w:t xml:space="preserve">program supports parents with conflict </w:t>
      </w:r>
      <w:proofErr w:type="gramStart"/>
      <w:r w:rsidR="003D3BEF">
        <w:rPr>
          <w:rFonts w:cstheme="minorHAnsi"/>
          <w:sz w:val="28"/>
          <w:szCs w:val="28"/>
        </w:rPr>
        <w:t>resolution</w:t>
      </w:r>
      <w:proofErr w:type="gramEnd"/>
      <w:r w:rsidR="003D3BEF">
        <w:rPr>
          <w:rFonts w:cstheme="minorHAnsi"/>
          <w:sz w:val="28"/>
          <w:szCs w:val="28"/>
        </w:rPr>
        <w:t xml:space="preserve">, etc. </w:t>
      </w:r>
    </w:p>
    <w:p w14:paraId="471CEDA4" w14:textId="77777777" w:rsidR="005C3177" w:rsidRPr="004F0A6E" w:rsidRDefault="005C3177" w:rsidP="005C3177">
      <w:pPr>
        <w:ind w:left="720"/>
        <w:rPr>
          <w:rFonts w:cstheme="minorHAnsi"/>
          <w:sz w:val="28"/>
          <w:szCs w:val="28"/>
        </w:rPr>
      </w:pPr>
    </w:p>
    <w:p w14:paraId="51CC52DC" w14:textId="77777777" w:rsidR="00C2035E" w:rsidRPr="00C2035E" w:rsidRDefault="00C2035E" w:rsidP="00C2035E">
      <w:pPr>
        <w:spacing w:after="0"/>
        <w:ind w:firstLine="720"/>
        <w:rPr>
          <w:rFonts w:cstheme="minorHAnsi"/>
          <w:b/>
          <w:bCs/>
          <w:sz w:val="28"/>
          <w:szCs w:val="28"/>
          <w:u w:val="single"/>
        </w:rPr>
      </w:pPr>
      <w:r w:rsidRPr="00C2035E">
        <w:rPr>
          <w:rFonts w:cstheme="minorHAnsi"/>
          <w:b/>
          <w:bCs/>
          <w:sz w:val="28"/>
          <w:szCs w:val="28"/>
          <w:u w:val="single"/>
        </w:rPr>
        <w:t>Bay Area Legal Services – Veterans Legal Helpline</w:t>
      </w:r>
    </w:p>
    <w:p w14:paraId="2693A667" w14:textId="77777777" w:rsidR="00C2035E" w:rsidRDefault="00C2035E" w:rsidP="00C2035E">
      <w:pPr>
        <w:spacing w:after="0"/>
        <w:rPr>
          <w:rFonts w:cstheme="minorHAnsi"/>
          <w:sz w:val="28"/>
          <w:szCs w:val="28"/>
        </w:rPr>
      </w:pPr>
      <w:r>
        <w:rPr>
          <w:rFonts w:cstheme="minorHAnsi"/>
          <w:sz w:val="28"/>
          <w:szCs w:val="28"/>
        </w:rPr>
        <w:tab/>
        <w:t>1-866-486-6161</w:t>
      </w:r>
    </w:p>
    <w:p w14:paraId="763DF65F" w14:textId="78047B56" w:rsidR="00835E08" w:rsidRDefault="00A9749C" w:rsidP="00185FD9">
      <w:pPr>
        <w:spacing w:after="0"/>
        <w:ind w:left="720"/>
        <w:rPr>
          <w:rFonts w:cstheme="minorHAnsi"/>
          <w:sz w:val="28"/>
          <w:szCs w:val="28"/>
        </w:rPr>
      </w:pPr>
      <w:r>
        <w:rPr>
          <w:rFonts w:cstheme="minorHAnsi"/>
          <w:sz w:val="28"/>
          <w:szCs w:val="28"/>
        </w:rPr>
        <w:t xml:space="preserve">The helpline is a free service for eligible Florida veterans and their family members. </w:t>
      </w:r>
    </w:p>
    <w:p w14:paraId="5EFC82EF" w14:textId="1837EBDC" w:rsidR="005A3ADA" w:rsidRDefault="005A3ADA" w:rsidP="00185FD9">
      <w:pPr>
        <w:spacing w:after="0"/>
        <w:ind w:left="720"/>
        <w:rPr>
          <w:rFonts w:cstheme="minorHAnsi"/>
          <w:sz w:val="28"/>
          <w:szCs w:val="28"/>
        </w:rPr>
      </w:pPr>
    </w:p>
    <w:p w14:paraId="34601304" w14:textId="426A9DD4" w:rsidR="005A3ADA" w:rsidRPr="00BD72B2" w:rsidRDefault="005A3ADA" w:rsidP="00185FD9">
      <w:pPr>
        <w:spacing w:after="0"/>
        <w:ind w:left="720"/>
        <w:rPr>
          <w:rFonts w:cstheme="minorHAnsi"/>
          <w:b/>
          <w:bCs/>
          <w:sz w:val="28"/>
          <w:szCs w:val="28"/>
          <w:u w:val="single"/>
        </w:rPr>
      </w:pPr>
      <w:r w:rsidRPr="00BD72B2">
        <w:rPr>
          <w:rFonts w:cstheme="minorHAnsi"/>
          <w:b/>
          <w:bCs/>
          <w:sz w:val="28"/>
          <w:szCs w:val="28"/>
          <w:u w:val="single"/>
        </w:rPr>
        <w:t>Florida Veterans Support Line</w:t>
      </w:r>
    </w:p>
    <w:p w14:paraId="0F35961A" w14:textId="398673E3" w:rsidR="005A3ADA" w:rsidRDefault="005A3ADA" w:rsidP="00185FD9">
      <w:pPr>
        <w:spacing w:after="0"/>
        <w:ind w:left="720"/>
        <w:rPr>
          <w:rFonts w:cstheme="minorHAnsi"/>
          <w:sz w:val="28"/>
          <w:szCs w:val="28"/>
        </w:rPr>
      </w:pPr>
      <w:r>
        <w:rPr>
          <w:rFonts w:cstheme="minorHAnsi"/>
          <w:sz w:val="28"/>
          <w:szCs w:val="28"/>
        </w:rPr>
        <w:t>1-844-MYFL</w:t>
      </w:r>
      <w:r w:rsidR="00BD72B2">
        <w:rPr>
          <w:rFonts w:cstheme="minorHAnsi"/>
          <w:sz w:val="28"/>
          <w:szCs w:val="28"/>
        </w:rPr>
        <w:t>VET (693-5838)</w:t>
      </w:r>
    </w:p>
    <w:p w14:paraId="7618AAD8" w14:textId="2B5F2970" w:rsidR="00680FE3" w:rsidRDefault="00680FE3" w:rsidP="00185FD9">
      <w:pPr>
        <w:spacing w:after="0"/>
        <w:ind w:left="720"/>
        <w:rPr>
          <w:rFonts w:cstheme="minorHAnsi"/>
          <w:sz w:val="28"/>
          <w:szCs w:val="28"/>
        </w:rPr>
      </w:pPr>
    </w:p>
    <w:p w14:paraId="7CC58906" w14:textId="29746B0F" w:rsidR="00680FE3" w:rsidRDefault="00680FE3" w:rsidP="00185FD9">
      <w:pPr>
        <w:spacing w:after="0"/>
        <w:ind w:left="720"/>
        <w:rPr>
          <w:rFonts w:cstheme="minorHAnsi"/>
          <w:b/>
          <w:bCs/>
          <w:sz w:val="28"/>
          <w:szCs w:val="28"/>
          <w:u w:val="single"/>
        </w:rPr>
      </w:pPr>
      <w:r w:rsidRPr="00680FE3">
        <w:rPr>
          <w:rFonts w:cstheme="minorHAnsi"/>
          <w:b/>
          <w:bCs/>
          <w:sz w:val="28"/>
          <w:szCs w:val="28"/>
          <w:u w:val="single"/>
        </w:rPr>
        <w:t>Veterans Legal Assistance Registry</w:t>
      </w:r>
    </w:p>
    <w:p w14:paraId="723BE04F" w14:textId="7A20F91C" w:rsidR="00680FE3" w:rsidRDefault="00207396" w:rsidP="00185FD9">
      <w:pPr>
        <w:spacing w:after="0"/>
        <w:ind w:left="720"/>
      </w:pPr>
      <w:hyperlink r:id="rId27" w:history="1">
        <w:r w:rsidRPr="00421BE0">
          <w:rPr>
            <w:rStyle w:val="Hyperlink"/>
            <w:rFonts w:cstheme="minorHAnsi"/>
            <w:sz w:val="28"/>
            <w:szCs w:val="28"/>
          </w:rPr>
          <w:t>https://www.hillsbar.com/page/MVACLegalRegistry</w:t>
        </w:r>
      </w:hyperlink>
    </w:p>
    <w:p w14:paraId="7F164EE1" w14:textId="77777777" w:rsidR="004B1723" w:rsidRDefault="004B1723" w:rsidP="00185FD9">
      <w:pPr>
        <w:spacing w:after="0"/>
        <w:ind w:left="720"/>
      </w:pPr>
    </w:p>
    <w:p w14:paraId="59C646D1" w14:textId="77777777" w:rsidR="004B1723" w:rsidRDefault="004B1723" w:rsidP="00185FD9">
      <w:pPr>
        <w:spacing w:after="0"/>
        <w:ind w:left="720"/>
      </w:pPr>
    </w:p>
    <w:p w14:paraId="23F24359" w14:textId="77777777" w:rsidR="004B1723" w:rsidRDefault="004B1723" w:rsidP="00185FD9">
      <w:pPr>
        <w:spacing w:after="0"/>
        <w:ind w:left="720"/>
      </w:pPr>
    </w:p>
    <w:p w14:paraId="64680291" w14:textId="77777777" w:rsidR="004B1723" w:rsidRDefault="004B1723" w:rsidP="00185FD9">
      <w:pPr>
        <w:spacing w:after="0"/>
        <w:ind w:left="720"/>
      </w:pPr>
    </w:p>
    <w:p w14:paraId="3681077A" w14:textId="77777777" w:rsidR="004B1723" w:rsidRDefault="004B1723" w:rsidP="00185FD9">
      <w:pPr>
        <w:spacing w:after="0"/>
        <w:ind w:left="720"/>
        <w:rPr>
          <w:rFonts w:cstheme="minorHAnsi"/>
          <w:sz w:val="28"/>
          <w:szCs w:val="28"/>
        </w:rPr>
      </w:pPr>
    </w:p>
    <w:p w14:paraId="7309139E" w14:textId="77777777" w:rsidR="00207396" w:rsidRDefault="00207396" w:rsidP="00185FD9">
      <w:pPr>
        <w:spacing w:after="0"/>
        <w:ind w:left="720"/>
        <w:rPr>
          <w:rFonts w:cstheme="minorHAnsi"/>
          <w:sz w:val="28"/>
          <w:szCs w:val="28"/>
        </w:rPr>
      </w:pPr>
    </w:p>
    <w:p w14:paraId="04B50F39" w14:textId="493FDC11" w:rsidR="00207396" w:rsidRPr="008F6851" w:rsidRDefault="00DF04DC" w:rsidP="00185FD9">
      <w:pPr>
        <w:spacing w:after="0"/>
        <w:ind w:left="720"/>
        <w:rPr>
          <w:rFonts w:cstheme="minorHAnsi"/>
          <w:b/>
          <w:bCs/>
          <w:sz w:val="28"/>
          <w:szCs w:val="28"/>
          <w:u w:val="single"/>
          <w:lang w:val="es-US"/>
        </w:rPr>
      </w:pPr>
      <w:r w:rsidRPr="008F6851">
        <w:rPr>
          <w:rFonts w:cstheme="minorHAnsi"/>
          <w:b/>
          <w:bCs/>
          <w:sz w:val="28"/>
          <w:szCs w:val="28"/>
          <w:u w:val="single"/>
          <w:lang w:val="es-US"/>
        </w:rPr>
        <w:lastRenderedPageBreak/>
        <w:t xml:space="preserve">Florida </w:t>
      </w:r>
      <w:proofErr w:type="spellStart"/>
      <w:r w:rsidRPr="008F6851">
        <w:rPr>
          <w:rFonts w:cstheme="minorHAnsi"/>
          <w:b/>
          <w:bCs/>
          <w:sz w:val="28"/>
          <w:szCs w:val="28"/>
          <w:u w:val="single"/>
          <w:lang w:val="es-US"/>
        </w:rPr>
        <w:t>Heiken</w:t>
      </w:r>
      <w:proofErr w:type="spellEnd"/>
    </w:p>
    <w:p w14:paraId="197F7FFD" w14:textId="0D5F5E5D" w:rsidR="002B0CC8" w:rsidRPr="008F6851" w:rsidRDefault="007360DB" w:rsidP="00185FD9">
      <w:pPr>
        <w:spacing w:after="0"/>
        <w:ind w:left="720"/>
        <w:rPr>
          <w:rFonts w:cstheme="minorHAnsi"/>
          <w:sz w:val="28"/>
          <w:szCs w:val="28"/>
          <w:lang w:val="es-US"/>
        </w:rPr>
      </w:pPr>
      <w:r w:rsidRPr="008F6851">
        <w:rPr>
          <w:rFonts w:cstheme="minorHAnsi"/>
          <w:sz w:val="28"/>
          <w:szCs w:val="28"/>
          <w:lang w:val="es-US"/>
        </w:rPr>
        <w:t>https://mobile.floridaheiken.org/</w:t>
      </w:r>
    </w:p>
    <w:p w14:paraId="03A448C9" w14:textId="61DDC014" w:rsidR="00DF04DC" w:rsidRDefault="002B0CC8" w:rsidP="00185FD9">
      <w:pPr>
        <w:spacing w:after="0"/>
        <w:ind w:left="720"/>
        <w:rPr>
          <w:rFonts w:cstheme="minorHAnsi"/>
          <w:sz w:val="28"/>
          <w:szCs w:val="28"/>
        </w:rPr>
      </w:pPr>
      <w:r w:rsidRPr="002B0CC8">
        <w:rPr>
          <w:rFonts w:cstheme="minorHAnsi"/>
          <w:sz w:val="28"/>
          <w:szCs w:val="28"/>
        </w:rPr>
        <w:t xml:space="preserve">Florida Heiken Children's Vision Program provides NO COST comprehensive eye exams and </w:t>
      </w:r>
      <w:proofErr w:type="gramStart"/>
      <w:r w:rsidRPr="002B0CC8">
        <w:rPr>
          <w:rFonts w:cstheme="minorHAnsi"/>
          <w:sz w:val="28"/>
          <w:szCs w:val="28"/>
        </w:rPr>
        <w:t>glasses</w:t>
      </w:r>
      <w:proofErr w:type="gramEnd"/>
      <w:r w:rsidRPr="002B0CC8">
        <w:rPr>
          <w:rFonts w:cstheme="minorHAnsi"/>
          <w:sz w:val="28"/>
          <w:szCs w:val="28"/>
        </w:rPr>
        <w:t xml:space="preserve"> if necessary, for Florida public school students who qualify to participate.</w:t>
      </w:r>
    </w:p>
    <w:p w14:paraId="5C2CA0F3" w14:textId="77777777" w:rsidR="004B1723" w:rsidRDefault="004B1723" w:rsidP="00185FD9">
      <w:pPr>
        <w:spacing w:after="0"/>
        <w:ind w:left="720"/>
        <w:rPr>
          <w:rFonts w:cstheme="minorHAnsi"/>
          <w:sz w:val="28"/>
          <w:szCs w:val="28"/>
        </w:rPr>
      </w:pPr>
    </w:p>
    <w:p w14:paraId="759E1A15" w14:textId="31E14B0F" w:rsidR="007360DB" w:rsidRDefault="00FB3A3E" w:rsidP="00185FD9">
      <w:pPr>
        <w:spacing w:after="0"/>
        <w:ind w:left="720"/>
        <w:rPr>
          <w:rFonts w:cstheme="minorHAnsi"/>
          <w:b/>
          <w:bCs/>
          <w:sz w:val="28"/>
          <w:szCs w:val="28"/>
          <w:u w:val="single"/>
        </w:rPr>
      </w:pPr>
      <w:r w:rsidRPr="00FB3A3E">
        <w:rPr>
          <w:rFonts w:cstheme="minorHAnsi"/>
          <w:b/>
          <w:bCs/>
          <w:sz w:val="28"/>
          <w:szCs w:val="28"/>
          <w:u w:val="single"/>
        </w:rPr>
        <w:t>Tampa Downtown Lions Club</w:t>
      </w:r>
    </w:p>
    <w:p w14:paraId="095B4622" w14:textId="0A986E8D" w:rsidR="00E52F39" w:rsidRPr="00E52F39" w:rsidRDefault="00E52F39" w:rsidP="00185FD9">
      <w:pPr>
        <w:spacing w:after="0"/>
        <w:ind w:left="720"/>
        <w:rPr>
          <w:rFonts w:cstheme="minorHAnsi"/>
          <w:sz w:val="28"/>
          <w:szCs w:val="28"/>
        </w:rPr>
      </w:pPr>
      <w:r w:rsidRPr="00E52F39">
        <w:rPr>
          <w:rFonts w:cstheme="minorHAnsi"/>
          <w:sz w:val="28"/>
          <w:szCs w:val="28"/>
        </w:rPr>
        <w:t>https://e-clubhouse.org/sites/tampa/projects.php</w:t>
      </w:r>
    </w:p>
    <w:p w14:paraId="1FEEC7AB" w14:textId="77D84A86" w:rsidR="00FB3A3E" w:rsidRDefault="00123B10" w:rsidP="00185FD9">
      <w:pPr>
        <w:spacing w:after="0"/>
        <w:ind w:left="720"/>
        <w:rPr>
          <w:rFonts w:cstheme="minorHAnsi"/>
          <w:sz w:val="28"/>
          <w:szCs w:val="28"/>
        </w:rPr>
      </w:pPr>
      <w:r w:rsidRPr="000D776B">
        <w:rPr>
          <w:rFonts w:cstheme="minorHAnsi"/>
          <w:sz w:val="28"/>
          <w:szCs w:val="28"/>
        </w:rPr>
        <w:t>We aid members of our community who have a financial need and no vision insurance with eye exams and getting glasses. If you need assistance, please contact the Tampa Downtown Lions.</w:t>
      </w:r>
    </w:p>
    <w:p w14:paraId="67F8B13A" w14:textId="7EF223C8" w:rsidR="00B5084A" w:rsidRPr="00B5084A" w:rsidRDefault="00B5084A" w:rsidP="00B5084A">
      <w:pPr>
        <w:spacing w:after="0"/>
        <w:ind w:left="720"/>
        <w:rPr>
          <w:rFonts w:cstheme="minorHAnsi"/>
          <w:sz w:val="28"/>
          <w:szCs w:val="28"/>
        </w:rPr>
      </w:pPr>
      <w:r w:rsidRPr="00B5084A">
        <w:rPr>
          <w:rFonts w:cstheme="minorHAnsi"/>
          <w:sz w:val="28"/>
          <w:szCs w:val="28"/>
        </w:rPr>
        <w:t>Email: Tampadowntownlions@gmail.com</w:t>
      </w:r>
    </w:p>
    <w:p w14:paraId="0AB15B8C" w14:textId="4AB3E219" w:rsidR="000D776B" w:rsidRPr="000D776B" w:rsidRDefault="00B5084A" w:rsidP="00B5084A">
      <w:pPr>
        <w:spacing w:after="0"/>
        <w:ind w:left="720"/>
        <w:rPr>
          <w:rFonts w:cstheme="minorHAnsi"/>
          <w:sz w:val="28"/>
          <w:szCs w:val="28"/>
        </w:rPr>
      </w:pPr>
      <w:r w:rsidRPr="00B5084A">
        <w:rPr>
          <w:rFonts w:cstheme="minorHAnsi"/>
          <w:sz w:val="28"/>
          <w:szCs w:val="28"/>
        </w:rPr>
        <w:t>Phone: 813-444-3826</w:t>
      </w:r>
    </w:p>
    <w:sectPr w:rsidR="000D776B" w:rsidRPr="000D77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genda-ligh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8D659C"/>
    <w:multiLevelType w:val="multilevel"/>
    <w:tmpl w:val="DE829EC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num w:numId="1" w16cid:durableId="3241699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8B4"/>
    <w:rsid w:val="00004B52"/>
    <w:rsid w:val="0000583D"/>
    <w:rsid w:val="000234B0"/>
    <w:rsid w:val="00034BB0"/>
    <w:rsid w:val="0005646E"/>
    <w:rsid w:val="00060B98"/>
    <w:rsid w:val="00077985"/>
    <w:rsid w:val="000A4A3A"/>
    <w:rsid w:val="000C25AC"/>
    <w:rsid w:val="000D776B"/>
    <w:rsid w:val="001236E5"/>
    <w:rsid w:val="00123B10"/>
    <w:rsid w:val="001436CC"/>
    <w:rsid w:val="001449C0"/>
    <w:rsid w:val="00147CFC"/>
    <w:rsid w:val="0015395B"/>
    <w:rsid w:val="00161CD0"/>
    <w:rsid w:val="00166626"/>
    <w:rsid w:val="00184AEF"/>
    <w:rsid w:val="00185FD9"/>
    <w:rsid w:val="00193012"/>
    <w:rsid w:val="001A2E3D"/>
    <w:rsid w:val="001A5AEE"/>
    <w:rsid w:val="001E3349"/>
    <w:rsid w:val="001E3CC6"/>
    <w:rsid w:val="001F2FE9"/>
    <w:rsid w:val="001F5DC0"/>
    <w:rsid w:val="001F7660"/>
    <w:rsid w:val="00201650"/>
    <w:rsid w:val="00207396"/>
    <w:rsid w:val="0021068B"/>
    <w:rsid w:val="00245C62"/>
    <w:rsid w:val="00246104"/>
    <w:rsid w:val="00280716"/>
    <w:rsid w:val="002910E6"/>
    <w:rsid w:val="002926A4"/>
    <w:rsid w:val="00294B56"/>
    <w:rsid w:val="002A3608"/>
    <w:rsid w:val="002A453F"/>
    <w:rsid w:val="002A63CD"/>
    <w:rsid w:val="002B0CC8"/>
    <w:rsid w:val="002B6993"/>
    <w:rsid w:val="002F1FA1"/>
    <w:rsid w:val="002F3589"/>
    <w:rsid w:val="002F4734"/>
    <w:rsid w:val="002F4E81"/>
    <w:rsid w:val="003033AF"/>
    <w:rsid w:val="00305BEE"/>
    <w:rsid w:val="00307E75"/>
    <w:rsid w:val="003144D5"/>
    <w:rsid w:val="00361683"/>
    <w:rsid w:val="003822BD"/>
    <w:rsid w:val="00385C31"/>
    <w:rsid w:val="00393078"/>
    <w:rsid w:val="003D3BEF"/>
    <w:rsid w:val="003D4469"/>
    <w:rsid w:val="003E42EA"/>
    <w:rsid w:val="00401EB3"/>
    <w:rsid w:val="004127BE"/>
    <w:rsid w:val="0042390E"/>
    <w:rsid w:val="00433C13"/>
    <w:rsid w:val="0043435C"/>
    <w:rsid w:val="00441EE6"/>
    <w:rsid w:val="004440E3"/>
    <w:rsid w:val="00444484"/>
    <w:rsid w:val="0044775C"/>
    <w:rsid w:val="004834E7"/>
    <w:rsid w:val="00496901"/>
    <w:rsid w:val="004A0FC5"/>
    <w:rsid w:val="004B1723"/>
    <w:rsid w:val="004B273E"/>
    <w:rsid w:val="004C2BB3"/>
    <w:rsid w:val="004C542C"/>
    <w:rsid w:val="004C6442"/>
    <w:rsid w:val="004D2570"/>
    <w:rsid w:val="004D7403"/>
    <w:rsid w:val="004D7D33"/>
    <w:rsid w:val="004F0A6E"/>
    <w:rsid w:val="004F1AA9"/>
    <w:rsid w:val="00501365"/>
    <w:rsid w:val="00507BB2"/>
    <w:rsid w:val="0051384A"/>
    <w:rsid w:val="005148B4"/>
    <w:rsid w:val="005269B1"/>
    <w:rsid w:val="005358D9"/>
    <w:rsid w:val="005557FB"/>
    <w:rsid w:val="00560847"/>
    <w:rsid w:val="005723C8"/>
    <w:rsid w:val="00577A34"/>
    <w:rsid w:val="0059662C"/>
    <w:rsid w:val="005A3ADA"/>
    <w:rsid w:val="005C3177"/>
    <w:rsid w:val="005D4D75"/>
    <w:rsid w:val="005E7614"/>
    <w:rsid w:val="005F25FF"/>
    <w:rsid w:val="00622F99"/>
    <w:rsid w:val="00646C9F"/>
    <w:rsid w:val="006607B8"/>
    <w:rsid w:val="0066341B"/>
    <w:rsid w:val="00671D1C"/>
    <w:rsid w:val="0067330F"/>
    <w:rsid w:val="006738BC"/>
    <w:rsid w:val="00677D0C"/>
    <w:rsid w:val="00680FE3"/>
    <w:rsid w:val="006C0489"/>
    <w:rsid w:val="006C2D2B"/>
    <w:rsid w:val="006D623E"/>
    <w:rsid w:val="006F4894"/>
    <w:rsid w:val="00704192"/>
    <w:rsid w:val="007055D1"/>
    <w:rsid w:val="007360DB"/>
    <w:rsid w:val="00743DE9"/>
    <w:rsid w:val="00745E8F"/>
    <w:rsid w:val="00767415"/>
    <w:rsid w:val="007772C0"/>
    <w:rsid w:val="00783238"/>
    <w:rsid w:val="007A043E"/>
    <w:rsid w:val="007A7842"/>
    <w:rsid w:val="007B0941"/>
    <w:rsid w:val="007B6AC5"/>
    <w:rsid w:val="007D4959"/>
    <w:rsid w:val="007E0E59"/>
    <w:rsid w:val="007F431F"/>
    <w:rsid w:val="00824174"/>
    <w:rsid w:val="00830156"/>
    <w:rsid w:val="00835E08"/>
    <w:rsid w:val="0083725C"/>
    <w:rsid w:val="008378B1"/>
    <w:rsid w:val="008459A4"/>
    <w:rsid w:val="00852301"/>
    <w:rsid w:val="00886987"/>
    <w:rsid w:val="0089582A"/>
    <w:rsid w:val="00896610"/>
    <w:rsid w:val="008B118C"/>
    <w:rsid w:val="008B36B1"/>
    <w:rsid w:val="008C0173"/>
    <w:rsid w:val="008E6B98"/>
    <w:rsid w:val="008F1188"/>
    <w:rsid w:val="008F6851"/>
    <w:rsid w:val="00905C54"/>
    <w:rsid w:val="00916238"/>
    <w:rsid w:val="0093499D"/>
    <w:rsid w:val="00935B76"/>
    <w:rsid w:val="00935E4C"/>
    <w:rsid w:val="00986BB8"/>
    <w:rsid w:val="009B244D"/>
    <w:rsid w:val="009C034A"/>
    <w:rsid w:val="00A0264B"/>
    <w:rsid w:val="00A1598E"/>
    <w:rsid w:val="00A214A7"/>
    <w:rsid w:val="00A2218F"/>
    <w:rsid w:val="00A227A5"/>
    <w:rsid w:val="00A6450A"/>
    <w:rsid w:val="00A702D2"/>
    <w:rsid w:val="00A71BB9"/>
    <w:rsid w:val="00A7202E"/>
    <w:rsid w:val="00A80597"/>
    <w:rsid w:val="00A9749C"/>
    <w:rsid w:val="00AB59D3"/>
    <w:rsid w:val="00AC1EB0"/>
    <w:rsid w:val="00AE016F"/>
    <w:rsid w:val="00AE3B3F"/>
    <w:rsid w:val="00AF3594"/>
    <w:rsid w:val="00B1262B"/>
    <w:rsid w:val="00B5084A"/>
    <w:rsid w:val="00B5581F"/>
    <w:rsid w:val="00B8470B"/>
    <w:rsid w:val="00B85CCA"/>
    <w:rsid w:val="00B90BF0"/>
    <w:rsid w:val="00BB1DC4"/>
    <w:rsid w:val="00BD72B2"/>
    <w:rsid w:val="00BF2781"/>
    <w:rsid w:val="00BF291E"/>
    <w:rsid w:val="00C0090B"/>
    <w:rsid w:val="00C05F30"/>
    <w:rsid w:val="00C10F1D"/>
    <w:rsid w:val="00C17552"/>
    <w:rsid w:val="00C2035E"/>
    <w:rsid w:val="00C2707E"/>
    <w:rsid w:val="00C42B1E"/>
    <w:rsid w:val="00C5188C"/>
    <w:rsid w:val="00C51FD4"/>
    <w:rsid w:val="00C5237C"/>
    <w:rsid w:val="00C64713"/>
    <w:rsid w:val="00C654DE"/>
    <w:rsid w:val="00C739EF"/>
    <w:rsid w:val="00C774D0"/>
    <w:rsid w:val="00CA217D"/>
    <w:rsid w:val="00CB602C"/>
    <w:rsid w:val="00CC36D2"/>
    <w:rsid w:val="00CC5ED6"/>
    <w:rsid w:val="00CD7DAA"/>
    <w:rsid w:val="00CF0D63"/>
    <w:rsid w:val="00D006D2"/>
    <w:rsid w:val="00D061BF"/>
    <w:rsid w:val="00D062C4"/>
    <w:rsid w:val="00D30FF8"/>
    <w:rsid w:val="00D37739"/>
    <w:rsid w:val="00D512FF"/>
    <w:rsid w:val="00D52138"/>
    <w:rsid w:val="00D53857"/>
    <w:rsid w:val="00D64E69"/>
    <w:rsid w:val="00D67342"/>
    <w:rsid w:val="00D748A1"/>
    <w:rsid w:val="00D858B4"/>
    <w:rsid w:val="00D9473C"/>
    <w:rsid w:val="00DA4C0A"/>
    <w:rsid w:val="00DA4DA8"/>
    <w:rsid w:val="00DA5085"/>
    <w:rsid w:val="00DC1FBC"/>
    <w:rsid w:val="00DD4AE1"/>
    <w:rsid w:val="00DD4F4E"/>
    <w:rsid w:val="00DE7C08"/>
    <w:rsid w:val="00DF04DC"/>
    <w:rsid w:val="00E06C11"/>
    <w:rsid w:val="00E42FFE"/>
    <w:rsid w:val="00E47871"/>
    <w:rsid w:val="00E50DF7"/>
    <w:rsid w:val="00E52F39"/>
    <w:rsid w:val="00E6329E"/>
    <w:rsid w:val="00E7185C"/>
    <w:rsid w:val="00E739AE"/>
    <w:rsid w:val="00E74DD9"/>
    <w:rsid w:val="00E8510B"/>
    <w:rsid w:val="00E873C6"/>
    <w:rsid w:val="00EA1568"/>
    <w:rsid w:val="00EC6B71"/>
    <w:rsid w:val="00ED4DBF"/>
    <w:rsid w:val="00F33D22"/>
    <w:rsid w:val="00F36AA5"/>
    <w:rsid w:val="00F953A8"/>
    <w:rsid w:val="00FA3B7B"/>
    <w:rsid w:val="00FA4EFA"/>
    <w:rsid w:val="00FB3A3E"/>
    <w:rsid w:val="00FC6691"/>
    <w:rsid w:val="00FE3A3F"/>
    <w:rsid w:val="00FE512F"/>
    <w:rsid w:val="00FF0878"/>
    <w:rsid w:val="00FF3D8B"/>
    <w:rsid w:val="00FF6C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C0848C"/>
  <w15:chartTrackingRefBased/>
  <w15:docId w15:val="{6895458A-0EA6-43DF-BB68-719BFECEDC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583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1650"/>
    <w:rPr>
      <w:color w:val="0563C1" w:themeColor="hyperlink"/>
      <w:u w:val="single"/>
    </w:rPr>
  </w:style>
  <w:style w:type="character" w:styleId="UnresolvedMention">
    <w:name w:val="Unresolved Mention"/>
    <w:basedOn w:val="DefaultParagraphFont"/>
    <w:uiPriority w:val="99"/>
    <w:semiHidden/>
    <w:unhideWhenUsed/>
    <w:rsid w:val="002016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4752004">
      <w:bodyDiv w:val="1"/>
      <w:marLeft w:val="0"/>
      <w:marRight w:val="0"/>
      <w:marTop w:val="0"/>
      <w:marBottom w:val="0"/>
      <w:divBdr>
        <w:top w:val="none" w:sz="0" w:space="0" w:color="auto"/>
        <w:left w:val="none" w:sz="0" w:space="0" w:color="auto"/>
        <w:bottom w:val="none" w:sz="0" w:space="0" w:color="auto"/>
        <w:right w:val="none" w:sz="0" w:space="0" w:color="auto"/>
      </w:divBdr>
    </w:div>
    <w:div w:id="543367333">
      <w:bodyDiv w:val="1"/>
      <w:marLeft w:val="0"/>
      <w:marRight w:val="0"/>
      <w:marTop w:val="0"/>
      <w:marBottom w:val="0"/>
      <w:divBdr>
        <w:top w:val="none" w:sz="0" w:space="0" w:color="auto"/>
        <w:left w:val="none" w:sz="0" w:space="0" w:color="auto"/>
        <w:bottom w:val="none" w:sz="0" w:space="0" w:color="auto"/>
        <w:right w:val="none" w:sz="0" w:space="0" w:color="auto"/>
      </w:divBdr>
    </w:div>
    <w:div w:id="939333274">
      <w:bodyDiv w:val="1"/>
      <w:marLeft w:val="0"/>
      <w:marRight w:val="0"/>
      <w:marTop w:val="0"/>
      <w:marBottom w:val="0"/>
      <w:divBdr>
        <w:top w:val="none" w:sz="0" w:space="0" w:color="auto"/>
        <w:left w:val="none" w:sz="0" w:space="0" w:color="auto"/>
        <w:bottom w:val="none" w:sz="0" w:space="0" w:color="auto"/>
        <w:right w:val="none" w:sz="0" w:space="0" w:color="auto"/>
      </w:divBdr>
      <w:divsChild>
        <w:div w:id="259845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4kf.org/services/" TargetMode="External"/><Relationship Id="rId13" Type="http://schemas.openxmlformats.org/officeDocument/2006/relationships/hyperlink" Target="https://marymarthahouse.org/" TargetMode="External"/><Relationship Id="rId18" Type="http://schemas.openxmlformats.org/officeDocument/2006/relationships/hyperlink" Target="mailto:YouthServices@CoveBH.org" TargetMode="External"/><Relationship Id="rId26" Type="http://schemas.openxmlformats.org/officeDocument/2006/relationships/hyperlink" Target="https://cfctb.org/about/" TargetMode="External"/><Relationship Id="rId3" Type="http://schemas.openxmlformats.org/officeDocument/2006/relationships/settings" Target="settings.xml"/><Relationship Id="rId21" Type="http://schemas.openxmlformats.org/officeDocument/2006/relationships/hyperlink" Target="https://www.metromin.org/get-help/" TargetMode="External"/><Relationship Id="rId7" Type="http://schemas.openxmlformats.org/officeDocument/2006/relationships/hyperlink" Target="https://www.headsusa.com/" TargetMode="External"/><Relationship Id="rId12" Type="http://schemas.openxmlformats.org/officeDocument/2006/relationships/hyperlink" Target="http://WWW.THESPRING.ORG" TargetMode="External"/><Relationship Id="rId17" Type="http://schemas.openxmlformats.org/officeDocument/2006/relationships/hyperlink" Target="http://WWW.ACTSFL.ORG" TargetMode="External"/><Relationship Id="rId25" Type="http://schemas.openxmlformats.org/officeDocument/2006/relationships/hyperlink" Target="https://www.hillsboroughschools.org/Page/582" TargetMode="External"/><Relationship Id="rId2" Type="http://schemas.openxmlformats.org/officeDocument/2006/relationships/styles" Target="styles.xml"/><Relationship Id="rId16" Type="http://schemas.openxmlformats.org/officeDocument/2006/relationships/hyperlink" Target="https://www.hillsboroughcounty.org/en/residents/social-" TargetMode="External"/><Relationship Id="rId20" Type="http://schemas.openxmlformats.org/officeDocument/2006/relationships/hyperlink" Target="https://www.dawningfamilyservices.org/"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CHRYSALISHEALTH.COM" TargetMode="External"/><Relationship Id="rId11" Type="http://schemas.openxmlformats.org/officeDocument/2006/relationships/hyperlink" Target="https://www.charliehealth.com/" TargetMode="External"/><Relationship Id="rId24" Type="http://schemas.openxmlformats.org/officeDocument/2006/relationships/hyperlink" Target="https://www.redefinerswl.org/online-language-program" TargetMode="External"/><Relationship Id="rId5" Type="http://schemas.openxmlformats.org/officeDocument/2006/relationships/hyperlink" Target="https://www.hillsboroughcounty.org/en/residents/social-" TargetMode="External"/><Relationship Id="rId15" Type="http://schemas.openxmlformats.org/officeDocument/2006/relationships/hyperlink" Target="https://feedourchildren.org/" TargetMode="External"/><Relationship Id="rId23" Type="http://schemas.openxmlformats.org/officeDocument/2006/relationships/hyperlink" Target="http://WWW.VACCINES.GOV" TargetMode="External"/><Relationship Id="rId28" Type="http://schemas.openxmlformats.org/officeDocument/2006/relationships/fontTable" Target="fontTable.xml"/><Relationship Id="rId10" Type="http://schemas.openxmlformats.org/officeDocument/2006/relationships/hyperlink" Target="https://floridaatsa.com/" TargetMode="External"/><Relationship Id="rId19" Type="http://schemas.openxmlformats.org/officeDocument/2006/relationships/hyperlink" Target="https://www.covebh.org/youth-services/" TargetMode="External"/><Relationship Id="rId4" Type="http://schemas.openxmlformats.org/officeDocument/2006/relationships/webSettings" Target="webSettings.xml"/><Relationship Id="rId9" Type="http://schemas.openxmlformats.org/officeDocument/2006/relationships/hyperlink" Target="https://www.suncoastkidsplace.org/" TargetMode="External"/><Relationship Id="rId14" Type="http://schemas.openxmlformats.org/officeDocument/2006/relationships/hyperlink" Target="https://feedingtampabay.org/findfood" TargetMode="External"/><Relationship Id="rId22" Type="http://schemas.openxmlformats.org/officeDocument/2006/relationships/hyperlink" Target="http://WWW.THESPRING.ORG" TargetMode="External"/><Relationship Id="rId27" Type="http://schemas.openxmlformats.org/officeDocument/2006/relationships/hyperlink" Target="https://www.hillsbar.com/page/MVACLegalRegist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11</Pages>
  <Words>2179</Words>
  <Characters>12423</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Chavez</dc:creator>
  <cp:keywords/>
  <dc:description/>
  <cp:lastModifiedBy>Elizabeth Chavez</cp:lastModifiedBy>
  <cp:revision>30</cp:revision>
  <cp:lastPrinted>2024-12-05T14:26:00Z</cp:lastPrinted>
  <dcterms:created xsi:type="dcterms:W3CDTF">2024-01-29T14:11:00Z</dcterms:created>
  <dcterms:modified xsi:type="dcterms:W3CDTF">2025-01-30T19:16:00Z</dcterms:modified>
</cp:coreProperties>
</file>